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20" w:lineRule="exact"/>
        <w:jc w:val="center"/>
        <w:textAlignment w:val="auto"/>
        <w:rPr>
          <w:rFonts w:hint="default" w:ascii="Times New Roman" w:hAnsi="Times New Roman" w:cs="Times New Roman"/>
          <w:color w:val="auto"/>
          <w:sz w:val="24"/>
          <w:szCs w:val="24"/>
          <w:highlight w:val="none"/>
          <w:lang w:eastAsia="zh-CN"/>
        </w:rPr>
      </w:pPr>
    </w:p>
    <w:p>
      <w:pPr>
        <w:pStyle w:val="2"/>
        <w:rPr>
          <w:rFonts w:hint="default"/>
          <w:color w:val="auto"/>
          <w:lang w:eastAsia="zh-CN"/>
        </w:rPr>
      </w:pPr>
    </w:p>
    <w:p>
      <w:pPr>
        <w:pageBreakBefore w:val="0"/>
        <w:kinsoku/>
        <w:wordWrap/>
        <w:overflowPunct/>
        <w:topLinePunct w:val="0"/>
        <w:bidi w:val="0"/>
        <w:spacing w:line="520" w:lineRule="exact"/>
        <w:jc w:val="both"/>
        <w:textAlignment w:val="auto"/>
        <w:rPr>
          <w:rFonts w:hint="default" w:ascii="Times New Roman" w:hAnsi="Times New Roman"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default" w:ascii="Times New Roman" w:hAnsi="Times New Roman" w:cs="Times New Roman"/>
          <w:b/>
          <w:bCs/>
          <w:color w:val="auto"/>
          <w:sz w:val="52"/>
          <w:szCs w:val="52"/>
          <w:highlight w:val="none"/>
          <w:lang w:eastAsia="zh-CN"/>
        </w:rPr>
      </w:pPr>
      <w:r>
        <w:rPr>
          <w:rFonts w:hint="default" w:ascii="Times New Roman" w:hAnsi="Times New Roman" w:cs="Times New Roman"/>
          <w:b/>
          <w:bCs/>
          <w:color w:val="auto"/>
          <w:sz w:val="52"/>
          <w:szCs w:val="52"/>
          <w:highlight w:val="none"/>
          <w:lang w:eastAsia="zh-CN"/>
        </w:rPr>
        <w:t>惠济黄河滩区突发环境事件</w:t>
      </w:r>
    </w:p>
    <w:p>
      <w:pPr>
        <w:keepNext w:val="0"/>
        <w:keepLines w:val="0"/>
        <w:pageBreakBefore w:val="0"/>
        <w:widowControl w:val="0"/>
        <w:kinsoku/>
        <w:wordWrap/>
        <w:overflowPunct/>
        <w:topLinePunct w:val="0"/>
        <w:autoSpaceDE/>
        <w:autoSpaceDN/>
        <w:bidi w:val="0"/>
        <w:adjustRightInd/>
        <w:snapToGrid/>
        <w:spacing w:line="1040" w:lineRule="exact"/>
        <w:jc w:val="center"/>
        <w:textAlignment w:val="auto"/>
        <w:outlineLvl w:val="9"/>
        <w:rPr>
          <w:rFonts w:hint="default" w:ascii="Times New Roman" w:hAnsi="Times New Roman" w:cs="Times New Roman"/>
          <w:b/>
          <w:bCs/>
          <w:color w:val="auto"/>
          <w:sz w:val="52"/>
          <w:szCs w:val="52"/>
          <w:highlight w:val="none"/>
          <w:lang w:eastAsia="zh-CN"/>
        </w:rPr>
      </w:pPr>
      <w:r>
        <w:rPr>
          <w:rFonts w:hint="default" w:ascii="Times New Roman" w:hAnsi="Times New Roman" w:cs="Times New Roman"/>
          <w:b/>
          <w:bCs/>
          <w:color w:val="auto"/>
          <w:sz w:val="52"/>
          <w:szCs w:val="52"/>
          <w:highlight w:val="none"/>
          <w:lang w:eastAsia="zh-CN"/>
        </w:rPr>
        <w:t>应急预案</w:t>
      </w: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ageBreakBefore w:val="0"/>
        <w:kinsoku/>
        <w:wordWrap/>
        <w:overflowPunct/>
        <w:topLinePunct w:val="0"/>
        <w:bidi w:val="0"/>
        <w:spacing w:line="520" w:lineRule="exact"/>
        <w:jc w:val="center"/>
        <w:textAlignment w:val="auto"/>
        <w:rPr>
          <w:rFonts w:hint="default" w:ascii="Times New Roman" w:hAnsi="Times New Roman" w:cs="Times New Roman"/>
          <w:b/>
          <w:bCs/>
          <w:color w:val="auto"/>
          <w:sz w:val="24"/>
          <w:szCs w:val="24"/>
          <w:highlight w:val="none"/>
          <w:lang w:eastAsia="zh-CN"/>
        </w:rPr>
      </w:pPr>
    </w:p>
    <w:p>
      <w:pPr>
        <w:pStyle w:val="2"/>
        <w:pageBreakBefore w:val="0"/>
        <w:kinsoku/>
        <w:wordWrap/>
        <w:overflowPunct/>
        <w:topLinePunct w:val="0"/>
        <w:bidi w:val="0"/>
        <w:spacing w:line="520" w:lineRule="exact"/>
        <w:textAlignment w:val="auto"/>
        <w:outlineLvl w:val="9"/>
        <w:rPr>
          <w:rFonts w:hint="default" w:ascii="Times New Roman" w:hAnsi="Times New Roman" w:cs="Times New Roman"/>
          <w:color w:val="auto"/>
          <w:sz w:val="24"/>
          <w:szCs w:val="24"/>
          <w:highlight w:val="none"/>
          <w:lang w:eastAsia="zh-CN"/>
        </w:rPr>
      </w:pPr>
    </w:p>
    <w:p>
      <w:pPr>
        <w:rPr>
          <w:rFonts w:hint="default" w:ascii="Times New Roman" w:hAnsi="Times New Roman" w:cs="Times New Roman"/>
          <w:color w:val="auto"/>
          <w:sz w:val="24"/>
          <w:szCs w:val="24"/>
          <w:highlight w:val="none"/>
          <w:lang w:eastAsia="zh-CN"/>
        </w:rPr>
      </w:pPr>
    </w:p>
    <w:p>
      <w:pPr>
        <w:pStyle w:val="2"/>
        <w:rPr>
          <w:rFonts w:hint="default"/>
          <w:color w:val="auto"/>
          <w:lang w:eastAsia="zh-CN"/>
        </w:rPr>
      </w:pPr>
    </w:p>
    <w:p>
      <w:pPr>
        <w:pStyle w:val="2"/>
        <w:rPr>
          <w:rFonts w:hint="default" w:ascii="Times New Roman" w:hAnsi="Times New Roman" w:cs="Times New Roman"/>
          <w:color w:val="auto"/>
          <w:sz w:val="32"/>
          <w:szCs w:val="32"/>
          <w:highlight w:val="none"/>
          <w:lang w:eastAsia="zh-CN"/>
        </w:rPr>
      </w:pPr>
    </w:p>
    <w:p>
      <w:pPr>
        <w:rPr>
          <w:rFonts w:hint="default"/>
          <w:color w:val="auto"/>
          <w:sz w:val="32"/>
          <w:szCs w:val="32"/>
          <w:lang w:val="en-US" w:eastAsia="zh-CN"/>
        </w:rPr>
      </w:pPr>
      <w:r>
        <w:rPr>
          <w:rFonts w:hint="eastAsia" w:ascii="Times New Roman" w:hAnsi="Times New Roman" w:cs="Times New Roman"/>
          <w:color w:val="auto"/>
          <w:sz w:val="32"/>
          <w:szCs w:val="32"/>
          <w:highlight w:val="none"/>
          <w:lang w:val="en-US" w:eastAsia="zh-CN"/>
        </w:rPr>
        <w:t xml:space="preserve">  </w:t>
      </w:r>
    </w:p>
    <w:p>
      <w:pPr>
        <w:pageBreakBefore w:val="0"/>
        <w:kinsoku/>
        <w:wordWrap/>
        <w:overflowPunct/>
        <w:topLinePunct w:val="0"/>
        <w:bidi w:val="0"/>
        <w:spacing w:before="0" w:beforeLines="0" w:after="0" w:afterLines="0" w:line="520" w:lineRule="exact"/>
        <w:ind w:right="0" w:rightChars="0"/>
        <w:jc w:val="center"/>
        <w:textAlignment w:val="auto"/>
        <w:outlineLvl w:val="9"/>
        <w:rPr>
          <w:rFonts w:hint="default" w:ascii="Times New Roman" w:hAnsi="Times New Roman" w:eastAsia="宋体" w:cs="Times New Roman"/>
          <w:b/>
          <w:bCs/>
          <w:color w:val="auto"/>
          <w:kern w:val="2"/>
          <w:sz w:val="32"/>
          <w:szCs w:val="32"/>
          <w:highlight w:val="none"/>
          <w:u w:val="singl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t>编制单位：</w:t>
      </w:r>
      <w:r>
        <w:rPr>
          <w:rFonts w:hint="default" w:ascii="Times New Roman" w:hAnsi="Times New Roman" w:eastAsia="宋体" w:cs="Times New Roman"/>
          <w:b/>
          <w:bCs/>
          <w:color w:val="auto"/>
          <w:kern w:val="2"/>
          <w:sz w:val="32"/>
          <w:szCs w:val="32"/>
          <w:highlight w:val="none"/>
          <w:u w:val="none"/>
          <w:lang w:val="en-US" w:eastAsia="zh-CN" w:bidi="ar-SA"/>
        </w:rPr>
        <w:t>河南磐豫环保科技有限公司</w:t>
      </w:r>
    </w:p>
    <w:p>
      <w:pPr>
        <w:pStyle w:val="6"/>
        <w:pageBreakBefore w:val="0"/>
        <w:kinsoku/>
        <w:wordWrap/>
        <w:overflowPunct/>
        <w:topLinePunct w:val="0"/>
        <w:bidi w:val="0"/>
        <w:spacing w:line="520" w:lineRule="exact"/>
        <w:jc w:val="center"/>
        <w:textAlignment w:val="auto"/>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宋体" w:cs="Times New Roman"/>
          <w:b/>
          <w:bCs/>
          <w:color w:val="auto"/>
          <w:kern w:val="2"/>
          <w:sz w:val="32"/>
          <w:szCs w:val="32"/>
          <w:highlight w:val="none"/>
          <w:u w:val="none"/>
          <w:lang w:val="en-US" w:eastAsia="zh-CN" w:bidi="ar-SA"/>
        </w:rPr>
        <w:t>二零二二年十月</w:t>
      </w:r>
    </w:p>
    <w:p>
      <w:pPr>
        <w:pageBreakBefore w:val="0"/>
        <w:kinsoku/>
        <w:wordWrap/>
        <w:overflowPunct/>
        <w:topLinePunct w:val="0"/>
        <w:bidi w:val="0"/>
        <w:spacing w:line="52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br w:type="page"/>
      </w:r>
    </w:p>
    <w:p>
      <w:pPr>
        <w:pageBreakBefore w:val="0"/>
        <w:kinsoku/>
        <w:wordWrap/>
        <w:overflowPunct/>
        <w:topLinePunct w:val="0"/>
        <w:bidi w:val="0"/>
        <w:spacing w:line="520" w:lineRule="exact"/>
        <w:textAlignment w:val="auto"/>
        <w:rPr>
          <w:rFonts w:hint="default" w:ascii="Times New Roman" w:hAnsi="Times New Roman" w:eastAsia="宋体" w:cs="Times New Roman"/>
          <w:color w:val="auto"/>
          <w:sz w:val="24"/>
          <w:szCs w:val="24"/>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default" w:ascii="Times New Roman" w:hAnsi="Times New Roman" w:eastAsia="宋体" w:cs="Times New Roman"/>
          <w:b/>
          <w:bCs/>
          <w:color w:val="auto"/>
          <w:kern w:val="2"/>
          <w:sz w:val="30"/>
          <w:szCs w:val="30"/>
          <w:highlight w:val="none"/>
          <w:lang w:val="en-US" w:eastAsia="zh-CN" w:bidi="ar-SA"/>
        </w:rPr>
        <w:id w:val="147453007"/>
        <w15:color w:val="DBDBDB"/>
        <w:docPartObj>
          <w:docPartGallery w:val="Table of Contents"/>
          <w:docPartUnique/>
        </w:docPartObj>
      </w:sdtPr>
      <w:sdtEndPr>
        <w:rPr>
          <w:rFonts w:hint="default" w:ascii="Times New Roman" w:hAnsi="Times New Roman" w:eastAsia="宋体" w:cs="Times New Roman"/>
          <w:b/>
          <w:bCs/>
          <w:color w:val="auto"/>
          <w:kern w:val="2"/>
          <w:sz w:val="24"/>
          <w:szCs w:val="24"/>
          <w:highlight w:val="none"/>
          <w:lang w:val="en-US" w:eastAsia="zh-CN" w:bidi="ar-SA"/>
        </w:rPr>
      </w:sdtEndPr>
      <w:sdtContent>
        <w:p>
          <w:pPr>
            <w:pageBreakBefore w:val="0"/>
            <w:kinsoku/>
            <w:wordWrap/>
            <w:overflowPunct/>
            <w:topLinePunct w:val="0"/>
            <w:bidi w:val="0"/>
            <w:spacing w:before="0" w:beforeLines="0" w:after="0" w:afterLines="0" w:line="520" w:lineRule="exact"/>
            <w:ind w:left="0" w:leftChars="0" w:right="0" w:rightChars="0" w:firstLine="0" w:firstLineChars="0"/>
            <w:jc w:val="center"/>
            <w:textAlignment w:val="auto"/>
            <w:rPr>
              <w:rFonts w:hint="default" w:ascii="Times New Roman" w:hAnsi="Times New Roman" w:cs="Times New Roman"/>
              <w:b/>
              <w:bCs/>
              <w:color w:val="auto"/>
              <w:sz w:val="30"/>
              <w:szCs w:val="30"/>
              <w:highlight w:val="none"/>
            </w:rPr>
          </w:pPr>
          <w:r>
            <w:rPr>
              <w:rFonts w:hint="default" w:ascii="Times New Roman" w:hAnsi="Times New Roman" w:eastAsia="宋体" w:cs="Times New Roman"/>
              <w:b/>
              <w:bCs/>
              <w:color w:val="auto"/>
              <w:sz w:val="30"/>
              <w:szCs w:val="30"/>
              <w:highlight w:val="none"/>
            </w:rPr>
            <w:t>目</w:t>
          </w:r>
          <w:r>
            <w:rPr>
              <w:rFonts w:hint="eastAsia" w:ascii="Times New Roman" w:hAnsi="Times New Roman" w:eastAsia="宋体" w:cs="Times New Roman"/>
              <w:b/>
              <w:bCs/>
              <w:color w:val="auto"/>
              <w:sz w:val="30"/>
              <w:szCs w:val="30"/>
              <w:highlight w:val="none"/>
              <w:lang w:val="en-US" w:eastAsia="zh-CN"/>
            </w:rPr>
            <w:t xml:space="preserve"> </w:t>
          </w:r>
          <w:r>
            <w:rPr>
              <w:rFonts w:hint="default" w:ascii="Times New Roman" w:hAnsi="Times New Roman" w:eastAsia="宋体" w:cs="Times New Roman"/>
              <w:b/>
              <w:bCs/>
              <w:color w:val="auto"/>
              <w:sz w:val="30"/>
              <w:szCs w:val="30"/>
              <w:highlight w:val="none"/>
            </w:rPr>
            <w:t>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"1-2"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_Toc21699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1总则</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_Toc21699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_Toc8922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1.1编制目的</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_Toc8922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_Toc24589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1.2编制依据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_Toc24589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_Toc26685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1.3适用范围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_Toc26685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_Toc11714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1.4工作原则</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_Toc11714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1.5事件分级</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_Toc10913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_Toc21678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1.6预案体系</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_Toc21678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_Toc6591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2惠济黄河滩区基本情况</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_Toc6591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6</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_Toc20816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2.1概况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_Toc20816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_Toc25858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区域环境质量情况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_Toc25858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_Toc20141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环境风险受体情况</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_Toc20141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_Toc26515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3环境风险分析</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_Toc26515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8</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_Toc3743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3.1</w:t>
          </w:r>
          <w:r>
            <w:rPr>
              <w:rFonts w:hint="default" w:ascii="Times New Roman" w:hAnsi="Times New Roman" w:eastAsia="宋体" w:cs="Times New Roman"/>
              <w:bCs/>
              <w:color w:val="auto"/>
              <w:sz w:val="24"/>
              <w:szCs w:val="24"/>
              <w:highlight w:val="none"/>
            </w:rPr>
            <w:t>环境风险源</w:t>
          </w:r>
          <w:r>
            <w:rPr>
              <w:rFonts w:hint="default" w:ascii="Times New Roman" w:hAnsi="Times New Roman" w:eastAsia="宋体" w:cs="Times New Roman"/>
              <w:bCs/>
              <w:color w:val="auto"/>
              <w:sz w:val="24"/>
              <w:szCs w:val="24"/>
              <w:highlight w:val="none"/>
              <w:lang w:val="en-US" w:eastAsia="zh-CN"/>
            </w:rPr>
            <w:t>识别</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_Toc3743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_Toc10739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3.2环境风险分析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_Toc10739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_Toc13696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val="0"/>
              <w:color w:val="auto"/>
              <w:sz w:val="24"/>
              <w:szCs w:val="24"/>
              <w:highlight w:val="none"/>
              <w:lang w:val="en-US" w:eastAsia="zh-CN"/>
            </w:rPr>
            <w:t>3.3</w:t>
          </w:r>
          <w:r>
            <w:rPr>
              <w:rFonts w:hint="default" w:ascii="Times New Roman" w:hAnsi="Times New Roman" w:eastAsia="宋体" w:cs="Times New Roman"/>
              <w:bCs w:val="0"/>
              <w:color w:val="auto"/>
              <w:sz w:val="24"/>
              <w:szCs w:val="24"/>
              <w:highlight w:val="none"/>
            </w:rPr>
            <w:t>环境风险防控与应急措施差距分析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_Toc13696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_Toc3434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4组织体系</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_Toc3434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12</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_Toc7279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4.1应急指挥部组成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_Toc7279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_Toc22470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4.2惠济黄河滩区突发环境事件应急指挥部办公室</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_Toc22470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_Toc9856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val="0"/>
              <w:color w:val="auto"/>
              <w:sz w:val="24"/>
              <w:szCs w:val="24"/>
              <w:highlight w:val="none"/>
              <w:shd w:val="clear" w:color="auto" w:fill="auto"/>
              <w:lang w:val="en-US" w:eastAsia="zh-CN"/>
            </w:rPr>
            <w:t>4.3现场应急指挥组</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_Toc9856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_Toc19012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5监测预警和信息报告</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_Toc19012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14</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_Toc14479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5.1监测和风险分析</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_Toc14479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_Toc1181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5.2预警</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_Toc1181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5.3信息报告与通报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_Toc12435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_Toc15749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6应急响应</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_Toc15749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20</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_Toc24737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6</w:t>
          </w:r>
          <w:r>
            <w:rPr>
              <w:rFonts w:hint="default" w:ascii="Times New Roman" w:hAnsi="Times New Roman" w:eastAsia="宋体" w:cs="Times New Roman"/>
              <w:bCs/>
              <w:color w:val="auto"/>
              <w:sz w:val="24"/>
              <w:szCs w:val="24"/>
              <w:highlight w:val="none"/>
              <w:shd w:val="clear" w:color="auto" w:fill="auto"/>
            </w:rPr>
            <w:t>.1</w:t>
          </w:r>
          <w:r>
            <w:rPr>
              <w:rFonts w:hint="default" w:ascii="Times New Roman" w:hAnsi="Times New Roman" w:eastAsia="宋体" w:cs="Times New Roman"/>
              <w:bCs/>
              <w:color w:val="auto"/>
              <w:sz w:val="24"/>
              <w:szCs w:val="24"/>
              <w:highlight w:val="none"/>
              <w:shd w:val="clear" w:color="auto" w:fill="auto"/>
              <w:lang w:val="en-US" w:eastAsia="zh-CN"/>
            </w:rPr>
            <w:t>应急响应</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_Toc24737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_Toc25635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shd w:val="clear" w:color="auto" w:fill="auto"/>
              <w:lang w:val="en-US" w:eastAsia="zh-CN"/>
            </w:rPr>
            <w:t>6.2应急处置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_Toc25635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_Toc29448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6.3应急监测</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_Toc29448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_Toc6731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shd w:val="clear" w:color="auto" w:fill="auto"/>
              <w:lang w:val="en-US" w:eastAsia="zh-CN"/>
            </w:rPr>
            <w:t>6.4响应级别调整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_Toc6731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_Toc2079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2"/>
              <w:sz w:val="24"/>
              <w:szCs w:val="24"/>
              <w:highlight w:val="none"/>
              <w:shd w:val="clear" w:color="auto" w:fill="auto"/>
              <w:lang w:val="en-US" w:eastAsia="zh-CN" w:bidi="ar-SA"/>
            </w:rPr>
            <w:t>6.5应急终止</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_Toc2079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28</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_Toc13694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7后期工作</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_Toc13694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30</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_Toc9154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7.1损害评估</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_Toc9154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_Toc9471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7.2事件调查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_Toc9471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_Toc28571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7.3善后处置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_Toc28571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_Toc19839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7.4建立档案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_Toc19839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_Toc16537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8应急保障</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_Toc16537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31</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_Toc12074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.1 队伍保障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_Toc12074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.2 资金与物资保障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_Toc331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_Toc4380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.3 通信、交通运输保障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_Toc4380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_Toc28669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.4 处置现场治安保障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_Toc28669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.5 技术保障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_Toc1418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_Toc22212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9奖惩</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_Toc22212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33</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_Toc29729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.1表彰</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_Toc29729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_Toc21724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rPr>
            <w:t>.2责任追究</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_Toc21724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_Toc1126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lang w:val="en-US" w:eastAsia="zh-CN"/>
            </w:rPr>
            <w:t>10</w:t>
          </w:r>
          <w:r>
            <w:rPr>
              <w:rFonts w:hint="eastAsia" w:ascii="Times New Roman" w:hAnsi="Times New Roman" w:eastAsia="宋体" w:cs="Times New Roman"/>
              <w:b/>
              <w:bCs/>
              <w:color w:val="auto"/>
              <w:sz w:val="24"/>
              <w:szCs w:val="24"/>
              <w:highlight w:val="none"/>
              <w:lang w:val="en-US" w:eastAsia="zh-CN"/>
            </w:rPr>
            <w:t>预案管理及演练</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_Toc1126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34</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_Toc19462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2"/>
              <w:sz w:val="24"/>
              <w:szCs w:val="24"/>
              <w:highlight w:val="none"/>
              <w:lang w:val="en-US" w:eastAsia="zh-CN" w:bidi="ar-SA"/>
            </w:rPr>
            <w:t>10.1预案管理与更新</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_Toc19462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_Toc20514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2"/>
              <w:sz w:val="24"/>
              <w:szCs w:val="24"/>
              <w:highlight w:val="none"/>
              <w:lang w:val="en-US" w:eastAsia="zh-CN" w:bidi="ar-SA"/>
            </w:rPr>
            <w:t>10.2预案演练</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_Toc20514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_Toc22982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2"/>
              <w:sz w:val="24"/>
              <w:szCs w:val="24"/>
              <w:highlight w:val="none"/>
              <w:lang w:val="en-US" w:eastAsia="zh-CN" w:bidi="ar-SA"/>
            </w:rPr>
            <w:t>10.3预案实施时间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_Toc22982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39</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482" w:firstLineChars="200"/>
        <w:jc w:val="both"/>
        <w:textAlignment w:val="auto"/>
        <w:outlineLvl w:val="9"/>
        <w:rPr>
          <w:rFonts w:hint="default" w:ascii="Times New Roman" w:hAnsi="Times New Roman" w:cs="Times New Roman" w:eastAsiaTheme="minorEastAsia"/>
          <w:b/>
          <w:bCs/>
          <w:color w:val="auto"/>
          <w:sz w:val="24"/>
          <w:szCs w:val="24"/>
          <w:highlight w:val="none"/>
          <w:lang w:val="en-US"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both"/>
        <w:textAlignment w:val="auto"/>
        <w:outlineLvl w:val="9"/>
        <w:rPr>
          <w:rFonts w:hint="default" w:ascii="Times New Roman" w:hAnsi="Times New Roman" w:cs="Times New Roman" w:eastAsiaTheme="minorEastAsia"/>
          <w:b/>
          <w:bCs/>
          <w:color w:val="auto"/>
          <w:sz w:val="24"/>
          <w:szCs w:val="24"/>
          <w:highlight w:val="none"/>
          <w:lang w:val="en-US" w:eastAsia="zh-CN"/>
        </w:rPr>
        <w:sectPr>
          <w:footerReference r:id="rId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7"/>
          <w:cols w:space="425" w:num="1"/>
          <w:docGrid w:type="lines" w:linePitch="312" w:charSpace="0"/>
        </w:sectPr>
      </w:pP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0" w:name="_Toc21699"/>
      <w:r>
        <w:rPr>
          <w:rFonts w:hint="default" w:ascii="Times New Roman" w:hAnsi="Times New Roman" w:eastAsia="楷体"/>
          <w:b/>
          <w:color w:val="auto"/>
          <w:sz w:val="36"/>
          <w:szCs w:val="36"/>
          <w:lang w:val="en-US" w:eastAsia="zh-CN"/>
        </w:rPr>
        <w:t>1总则</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 w:name="_Toc8922"/>
      <w:r>
        <w:rPr>
          <w:rFonts w:hint="default" w:ascii="Times New Roman" w:hAnsi="Times New Roman" w:cs="Times New Roman" w:eastAsiaTheme="minorEastAsia"/>
          <w:b/>
          <w:bCs/>
          <w:color w:val="auto"/>
          <w:sz w:val="28"/>
          <w:szCs w:val="28"/>
          <w:highlight w:val="none"/>
          <w:shd w:val="clear" w:color="auto" w:fill="auto"/>
          <w:lang w:val="en-US" w:eastAsia="zh-CN"/>
        </w:rPr>
        <w:t>1.1编制目的</w:t>
      </w:r>
      <w:bookmarkEnd w:id="1"/>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黄河是中华民族的母亲河，保护黄河是事关中华民族伟大复兴的千秋大计。2019年9月18日习近平总书记主持召开黄河流域生态保护和高质量发展座谈会并发表重要讲话时强调，“治理黄河，重在保护，要在治理。”“共同抓好大保护，协同推进大治理，</w:t>
      </w:r>
      <w:bookmarkStart w:id="2" w:name="baidusnap8"/>
      <w:bookmarkEnd w:id="2"/>
      <w:r>
        <w:rPr>
          <w:rFonts w:hint="eastAsia" w:ascii="Times New Roman" w:hAnsi="Times New Roman" w:eastAsia="宋体" w:cs="Times New Roman"/>
          <w:color w:val="000000"/>
          <w:kern w:val="0"/>
          <w:sz w:val="24"/>
          <w:szCs w:val="24"/>
          <w:lang w:val="en-US" w:eastAsia="zh-CN" w:bidi="ar"/>
        </w:rPr>
        <w:t>着力加强生态保护治理、保障黄河长治久安、促进全流域高质量发展、改善人民群众生活、保护传承弘扬黄河文化，让黄河成为造福人民的幸福河。”</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bidi="ar"/>
        </w:rPr>
        <w:t>为了深入贯彻习近平总书记在黄河流域生态保护和高质量发展座谈会上的重要讲话精神，守牢惠济黄河滩区生态环境安全底线，提高应急能力，及时有效地快速处置，最大程度地预防和减少突发环境事件及其造成的损害，全力保障人民群众生命财产安全，维护公共安全和社会稳定，</w:t>
      </w:r>
      <w:r>
        <w:rPr>
          <w:rFonts w:hint="default" w:ascii="Times New Roman" w:hAnsi="Times New Roman" w:eastAsia="宋体" w:cs="Times New Roman"/>
          <w:color w:val="auto"/>
          <w:sz w:val="24"/>
          <w:szCs w:val="24"/>
          <w:highlight w:val="none"/>
          <w:lang w:val="en-US" w:eastAsia="zh-CN"/>
        </w:rPr>
        <w:t>改善惠济黄河滩区生态环境质量，加强治理水、大气、土壤、固体废物和辐射污染，走绿色、生态、可持续的高质量发展之路，需</w:t>
      </w:r>
      <w:r>
        <w:rPr>
          <w:rFonts w:hint="default" w:ascii="Times New Roman" w:hAnsi="Times New Roman" w:eastAsia="宋体" w:cs="Times New Roman"/>
          <w:color w:val="auto"/>
          <w:kern w:val="0"/>
          <w:sz w:val="24"/>
          <w:szCs w:val="24"/>
          <w:highlight w:val="none"/>
          <w:lang w:val="en-US" w:eastAsia="zh-CN" w:bidi="ar"/>
        </w:rPr>
        <w:t>建立、健全突发环境污染事故应急机制，增强</w:t>
      </w:r>
      <w:r>
        <w:rPr>
          <w:rFonts w:hint="default" w:ascii="Times New Roman" w:hAnsi="Times New Roman" w:eastAsia="宋体" w:cs="Times New Roman"/>
          <w:color w:val="auto"/>
          <w:sz w:val="24"/>
          <w:szCs w:val="24"/>
          <w:highlight w:val="none"/>
          <w:lang w:val="en-US" w:eastAsia="zh-CN"/>
        </w:rPr>
        <w:t>惠济黄河滩区</w:t>
      </w:r>
      <w:r>
        <w:rPr>
          <w:rFonts w:hint="default" w:ascii="Times New Roman" w:hAnsi="Times New Roman" w:eastAsia="宋体" w:cs="Times New Roman"/>
          <w:color w:val="auto"/>
          <w:kern w:val="0"/>
          <w:sz w:val="24"/>
          <w:szCs w:val="24"/>
          <w:highlight w:val="none"/>
          <w:lang w:val="en-US" w:eastAsia="zh-CN" w:bidi="ar"/>
        </w:rPr>
        <w:t>及</w:t>
      </w:r>
      <w:r>
        <w:rPr>
          <w:rFonts w:hint="default" w:ascii="Times New Roman" w:hAnsi="Times New Roman" w:eastAsia="宋体" w:cs="Times New Roman"/>
          <w:color w:val="auto"/>
          <w:sz w:val="24"/>
          <w:szCs w:val="24"/>
          <w:highlight w:val="none"/>
          <w:lang w:val="en-US" w:eastAsia="zh-CN"/>
        </w:rPr>
        <w:t>惠济黄河滩区</w:t>
      </w:r>
      <w:r>
        <w:rPr>
          <w:rFonts w:hint="default" w:ascii="Times New Roman" w:hAnsi="Times New Roman" w:eastAsia="宋体" w:cs="Times New Roman"/>
          <w:color w:val="auto"/>
          <w:kern w:val="0"/>
          <w:sz w:val="24"/>
          <w:szCs w:val="24"/>
          <w:highlight w:val="none"/>
          <w:lang w:val="en-US" w:eastAsia="zh-CN" w:bidi="ar"/>
        </w:rPr>
        <w:t>企事业环境风险意识，有效防范突发环境污染事故。事故发生时，能迅速有效的开展人员疏散施救、现场清洁净化、环境监测、污染跟踪、信息通报和生态环境影响评估与修复行动，将事故损失和社会危害减少到最低程度，保障人民群众生命健康和财产安全，保护环境，维护社会和谐稳定，促进社会经济全面、协调、可持续发展，</w:t>
      </w:r>
      <w:r>
        <w:rPr>
          <w:rFonts w:hint="default" w:ascii="Times New Roman" w:hAnsi="Times New Roman" w:eastAsia="宋体" w:cs="Times New Roman"/>
          <w:color w:val="auto"/>
          <w:sz w:val="24"/>
          <w:szCs w:val="24"/>
          <w:highlight w:val="none"/>
          <w:lang w:val="en-US" w:eastAsia="zh-CN"/>
        </w:rPr>
        <w:t>特制定惠济黄河滩区突发环境应急预案。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3" w:name="_Toc24589"/>
      <w:r>
        <w:rPr>
          <w:rFonts w:hint="default" w:ascii="Times New Roman" w:hAnsi="Times New Roman" w:cs="Times New Roman" w:eastAsiaTheme="minorEastAsia"/>
          <w:b/>
          <w:bCs/>
          <w:color w:val="auto"/>
          <w:sz w:val="28"/>
          <w:szCs w:val="28"/>
          <w:highlight w:val="none"/>
          <w:shd w:val="clear" w:color="auto" w:fill="auto"/>
          <w:lang w:val="en-US" w:eastAsia="zh-CN"/>
        </w:rPr>
        <w:t>1.2编制依据</w:t>
      </w:r>
      <w:bookmarkEnd w:id="3"/>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中华人民共和国环境保护法》《中华人民共和国大气污染防治法》《中华人民共和国水污染防治法》《中华人民共和国固体废物污染环境防治法》《中华人民共和国突发事件应对法》《国家突发环境事件应急预案》《突发环境事件信息报告办法》《突发环境事件应急管理办法》《突发环境事件调查处理办法》《河南省突发事件总体应急预案》《郑州市突发事件应急预案》《郑州市惠济区突发事件总体应急预案》《惠济区突发环境事件应急预案》等相关法律法规，结合惠济黄河滩区工作实际，制定本预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 w:name="_Toc26685"/>
      <w:r>
        <w:rPr>
          <w:rFonts w:hint="default" w:ascii="Times New Roman" w:hAnsi="Times New Roman" w:cs="Times New Roman" w:eastAsiaTheme="minorEastAsia"/>
          <w:b/>
          <w:bCs/>
          <w:color w:val="auto"/>
          <w:sz w:val="28"/>
          <w:szCs w:val="28"/>
          <w:highlight w:val="none"/>
          <w:shd w:val="clear" w:color="auto" w:fill="auto"/>
          <w:lang w:val="en-US" w:eastAsia="zh-CN"/>
        </w:rPr>
        <w:t>1.3适用范围</w:t>
      </w:r>
      <w:bookmarkEnd w:id="4"/>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Times New Roman" w:hAnsi="Times New Roman" w:cs="Times New Roman" w:eastAsiaTheme="minorEastAsia"/>
          <w:b/>
          <w:bCs/>
          <w:color w:val="auto"/>
          <w:sz w:val="24"/>
          <w:szCs w:val="24"/>
          <w:highlight w:val="none"/>
          <w:u w:val="single"/>
          <w:lang w:val="en-US" w:eastAsia="zh-CN"/>
        </w:rPr>
      </w:pPr>
      <w:r>
        <w:rPr>
          <w:rFonts w:hint="default" w:ascii="Times New Roman" w:hAnsi="Times New Roman" w:cs="Times New Roman" w:eastAsiaTheme="minorEastAsia"/>
          <w:b/>
          <w:bCs/>
          <w:color w:val="auto"/>
          <w:sz w:val="24"/>
          <w:szCs w:val="24"/>
          <w:highlight w:val="none"/>
          <w:u w:val="single"/>
          <w:lang w:val="en-US" w:eastAsia="zh-CN"/>
        </w:rPr>
        <w:t>本预案适用于</w:t>
      </w:r>
      <w:r>
        <w:rPr>
          <w:rFonts w:hint="default" w:ascii="Times New Roman" w:hAnsi="Times New Roman" w:eastAsia="宋体" w:cs="Times New Roman"/>
          <w:b/>
          <w:bCs/>
          <w:color w:val="auto"/>
          <w:sz w:val="24"/>
          <w:szCs w:val="24"/>
          <w:highlight w:val="none"/>
          <w:u w:val="single"/>
          <w:lang w:val="en-US" w:eastAsia="zh-CN"/>
        </w:rPr>
        <w:t>郑州市惠济黄河滩区区域内</w:t>
      </w:r>
      <w:r>
        <w:rPr>
          <w:rFonts w:hint="eastAsia" w:ascii="Times New Roman" w:hAnsi="Times New Roman" w:eastAsia="宋体" w:cs="Times New Roman"/>
          <w:b/>
          <w:bCs/>
          <w:color w:val="auto"/>
          <w:sz w:val="24"/>
          <w:szCs w:val="24"/>
          <w:highlight w:val="none"/>
          <w:u w:val="single"/>
          <w:lang w:val="en-US" w:eastAsia="zh-CN"/>
        </w:rPr>
        <w:t>发生的</w:t>
      </w:r>
      <w:r>
        <w:rPr>
          <w:rFonts w:hint="default" w:ascii="Times New Roman" w:hAnsi="Times New Roman" w:eastAsia="宋体" w:cs="Times New Roman"/>
          <w:b/>
          <w:bCs/>
          <w:color w:val="auto"/>
          <w:sz w:val="24"/>
          <w:szCs w:val="24"/>
          <w:highlight w:val="none"/>
          <w:u w:val="single"/>
          <w:lang w:val="en-US" w:eastAsia="zh-CN"/>
        </w:rPr>
        <w:t>突发环境事件应对处置工作</w:t>
      </w:r>
      <w:r>
        <w:rPr>
          <w:rFonts w:hint="eastAsia" w:ascii="Times New Roman" w:hAnsi="Times New Roman" w:eastAsia="宋体" w:cs="Times New Roman"/>
          <w:b/>
          <w:bCs/>
          <w:color w:val="auto"/>
          <w:sz w:val="24"/>
          <w:szCs w:val="24"/>
          <w:highlight w:val="none"/>
          <w:u w:val="single"/>
          <w:lang w:val="en-US" w:eastAsia="zh-CN"/>
        </w:rPr>
        <w:t>以及区政府认定需要采取应急措施的环境污染和生态破坏的应对工作</w:t>
      </w:r>
      <w:r>
        <w:rPr>
          <w:rFonts w:hint="default" w:ascii="Times New Roman" w:hAnsi="Times New Roman" w:eastAsia="宋体" w:cs="Times New Roman"/>
          <w:b/>
          <w:bCs/>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w:t>
      </w:r>
      <w:r>
        <w:rPr>
          <w:rFonts w:hint="eastAsia" w:ascii="Times New Roman" w:hAnsi="Times New Roman" w:cs="Times New Roman"/>
          <w:color w:val="auto"/>
          <w:sz w:val="24"/>
          <w:szCs w:val="24"/>
          <w:highlight w:val="none"/>
          <w:lang w:val="en-US" w:eastAsia="zh-CN"/>
        </w:rPr>
        <w:t>被</w:t>
      </w:r>
      <w:r>
        <w:rPr>
          <w:rFonts w:hint="default" w:ascii="Times New Roman" w:hAnsi="Times New Roman" w:cs="Times New Roman" w:eastAsiaTheme="minorEastAsia"/>
          <w:color w:val="auto"/>
          <w:sz w:val="24"/>
          <w:szCs w:val="24"/>
          <w:highlight w:val="none"/>
          <w:lang w:val="en-US" w:eastAsia="zh-CN"/>
        </w:rPr>
        <w:t>破坏，或造成重大社会影响，需要采取紧急措施予以应对的事件，</w:t>
      </w:r>
      <w:r>
        <w:rPr>
          <w:rFonts w:hint="default" w:ascii="Times New Roman" w:hAnsi="Times New Roman" w:cs="Times New Roman"/>
          <w:color w:val="auto"/>
          <w:sz w:val="24"/>
          <w:szCs w:val="24"/>
          <w:highlight w:val="none"/>
          <w:lang w:val="en-US" w:eastAsia="zh-CN"/>
        </w:rPr>
        <w:t>因惠济黄河滩区不存在辐射源，所以不存在辐射污染事件，故</w:t>
      </w:r>
      <w:r>
        <w:rPr>
          <w:rFonts w:hint="default" w:ascii="Times New Roman" w:hAnsi="Times New Roman" w:cs="Times New Roman" w:eastAsiaTheme="minorEastAsia"/>
          <w:color w:val="auto"/>
          <w:sz w:val="24"/>
          <w:szCs w:val="24"/>
          <w:highlight w:val="none"/>
          <w:lang w:val="en-US" w:eastAsia="zh-CN"/>
        </w:rPr>
        <w:t>主要包括大气污染、水体污染、土壤污染等突发性环境污染事件。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lang w:val="en-US" w:eastAsia="zh-CN"/>
        </w:rPr>
        <w:t>重污染天气应对工作按照《惠济区重污染天气应急预案》等有关规定执行。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 w:name="_Toc26964307"/>
      <w:bookmarkStart w:id="6" w:name="_Toc11714"/>
      <w:r>
        <w:rPr>
          <w:rFonts w:hint="default" w:ascii="Times New Roman" w:hAnsi="Times New Roman" w:cs="Times New Roman" w:eastAsiaTheme="minorEastAsia"/>
          <w:b/>
          <w:bCs/>
          <w:color w:val="auto"/>
          <w:sz w:val="28"/>
          <w:szCs w:val="28"/>
          <w:highlight w:val="none"/>
          <w:shd w:val="clear" w:color="auto" w:fill="auto"/>
          <w:lang w:val="en-US" w:eastAsia="zh-CN"/>
        </w:rPr>
        <w:t>1.4工作原则</w:t>
      </w:r>
      <w:bookmarkEnd w:id="5"/>
      <w:bookmarkEnd w:id="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b w:val="0"/>
          <w:bCs w:val="0"/>
          <w:color w:val="auto"/>
          <w:kern w:val="0"/>
          <w:sz w:val="24"/>
          <w:szCs w:val="24"/>
          <w:highlight w:val="none"/>
          <w:u w:val="single"/>
          <w:lang w:val="en-US" w:eastAsia="zh-CN" w:bidi="ar"/>
        </w:rPr>
      </w:pPr>
      <w:bookmarkStart w:id="7" w:name="_Toc26964308"/>
      <w:r>
        <w:rPr>
          <w:rFonts w:hint="eastAsia" w:ascii="Times New Roman" w:hAnsi="Times New Roman" w:cs="Times New Roman"/>
          <w:b w:val="0"/>
          <w:bCs w:val="0"/>
          <w:color w:val="auto"/>
          <w:kern w:val="0"/>
          <w:sz w:val="24"/>
          <w:szCs w:val="24"/>
          <w:highlight w:val="none"/>
          <w:u w:val="single"/>
          <w:lang w:val="en-US" w:eastAsia="zh-CN" w:bidi="ar"/>
        </w:rPr>
        <w:t>惠济黄河滩区</w:t>
      </w:r>
      <w:r>
        <w:rPr>
          <w:rFonts w:hint="default" w:ascii="Times New Roman" w:hAnsi="Times New Roman" w:cs="Times New Roman" w:eastAsiaTheme="minorEastAsia"/>
          <w:b w:val="0"/>
          <w:bCs w:val="0"/>
          <w:color w:val="auto"/>
          <w:kern w:val="0"/>
          <w:sz w:val="24"/>
          <w:szCs w:val="24"/>
          <w:highlight w:val="none"/>
          <w:u w:val="single"/>
          <w:lang w:val="en-US" w:eastAsia="zh-CN" w:bidi="ar"/>
        </w:rPr>
        <w:t>突发环境事件的</w:t>
      </w:r>
      <w:r>
        <w:rPr>
          <w:rFonts w:hint="eastAsia" w:ascii="Times New Roman" w:hAnsi="Times New Roman" w:cs="Times New Roman"/>
          <w:b w:val="0"/>
          <w:bCs w:val="0"/>
          <w:color w:val="auto"/>
          <w:kern w:val="0"/>
          <w:sz w:val="24"/>
          <w:szCs w:val="24"/>
          <w:highlight w:val="none"/>
          <w:u w:val="single"/>
          <w:lang w:val="en-US" w:eastAsia="zh-CN" w:bidi="ar"/>
        </w:rPr>
        <w:t>应对工作</w:t>
      </w:r>
      <w:r>
        <w:rPr>
          <w:rFonts w:hint="default" w:ascii="Times New Roman" w:hAnsi="Times New Roman" w:cs="Times New Roman" w:eastAsiaTheme="minorEastAsia"/>
          <w:b w:val="0"/>
          <w:bCs w:val="0"/>
          <w:color w:val="auto"/>
          <w:kern w:val="0"/>
          <w:sz w:val="24"/>
          <w:szCs w:val="24"/>
          <w:highlight w:val="none"/>
          <w:u w:val="single"/>
          <w:lang w:val="en-US" w:eastAsia="zh-CN" w:bidi="ar"/>
        </w:rPr>
        <w:t>按照“以人为本，预防为主；统一领导，分级负责；属地为主，先期处置；部门联动，社会协同”的原则开展工作。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8" w:name="_Toc10913"/>
      <w:r>
        <w:rPr>
          <w:rFonts w:hint="default" w:ascii="Times New Roman" w:hAnsi="Times New Roman" w:cs="Times New Roman" w:eastAsiaTheme="minorEastAsia"/>
          <w:b/>
          <w:bCs/>
          <w:color w:val="auto"/>
          <w:sz w:val="28"/>
          <w:szCs w:val="28"/>
          <w:highlight w:val="none"/>
          <w:shd w:val="clear" w:color="auto" w:fill="auto"/>
          <w:lang w:val="en-US" w:eastAsia="zh-CN"/>
        </w:rPr>
        <w:t>1.5事件分级</w:t>
      </w:r>
      <w:bookmarkEnd w:id="7"/>
      <w:bookmarkEnd w:id="8"/>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（1）突发环境事件分</w:t>
      </w:r>
      <w:r>
        <w:rPr>
          <w:rFonts w:hint="default" w:ascii="Times New Roman" w:hAnsi="Times New Roman" w:eastAsia="宋体" w:cs="Times New Roman"/>
          <w:b w:val="0"/>
          <w:bCs w:val="0"/>
          <w:color w:val="auto"/>
          <w:sz w:val="24"/>
          <w:szCs w:val="24"/>
          <w:highlight w:val="none"/>
        </w:rPr>
        <w:t>级</w:t>
      </w:r>
      <w:r>
        <w:rPr>
          <w:rFonts w:hint="default" w:ascii="Times New Roman" w:hAnsi="Times New Roman" w:eastAsia="宋体"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Times New Roman" w:hAnsi="Times New Roman" w:cs="Times New Roman" w:eastAsiaTheme="minorEastAsia"/>
          <w:b/>
          <w:bCs/>
          <w:color w:val="auto"/>
          <w:sz w:val="24"/>
          <w:szCs w:val="24"/>
          <w:highlight w:val="none"/>
          <w:u w:val="single"/>
          <w:lang w:val="en-US" w:eastAsia="zh-CN"/>
        </w:rPr>
      </w:pPr>
      <w:r>
        <w:rPr>
          <w:rFonts w:hint="default" w:ascii="Times New Roman" w:hAnsi="Times New Roman" w:cs="Times New Roman" w:eastAsiaTheme="minorEastAsia"/>
          <w:b/>
          <w:bCs/>
          <w:color w:val="auto"/>
          <w:sz w:val="24"/>
          <w:szCs w:val="24"/>
          <w:highlight w:val="none"/>
          <w:u w:val="single"/>
          <w:lang w:val="en-US" w:eastAsia="zh-CN"/>
        </w:rPr>
        <w:t>按照突发公共事件的严重性和紧急程度，突发环境事件从高到底分为特别重大突发环境事件（I 级）、重大突发环境事件（Ⅱ级）、较大突发环境事件（III 级）和一般突发环境事件（Ⅳ级）四级。突发环境事件分级标准见附件</w:t>
      </w:r>
      <w:r>
        <w:rPr>
          <w:rFonts w:hint="eastAsia" w:ascii="Times New Roman" w:hAnsi="Times New Roman" w:cs="Times New Roman"/>
          <w:b/>
          <w:bCs/>
          <w:color w:val="auto"/>
          <w:sz w:val="24"/>
          <w:szCs w:val="24"/>
          <w:highlight w:val="none"/>
          <w:u w:val="single"/>
          <w:lang w:val="en-US" w:eastAsia="zh-CN"/>
        </w:rPr>
        <w:t>二</w:t>
      </w:r>
      <w:r>
        <w:rPr>
          <w:rFonts w:hint="default" w:ascii="Times New Roman" w:hAnsi="Times New Roman" w:cs="Times New Roman" w:eastAsiaTheme="minorEastAsia"/>
          <w:b/>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（2）突发环境事件应对主体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rPr>
        <w:t>初判发生特别重大、重大突发环境事件的，原则上由</w:t>
      </w:r>
      <w:r>
        <w:rPr>
          <w:rFonts w:hint="default" w:ascii="Times New Roman" w:hAnsi="Times New Roman" w:eastAsia="宋体" w:cs="Times New Roman"/>
          <w:b/>
          <w:bCs/>
          <w:color w:val="auto"/>
          <w:sz w:val="24"/>
          <w:szCs w:val="24"/>
          <w:highlight w:val="none"/>
          <w:u w:val="single"/>
          <w:lang w:val="en-US" w:eastAsia="zh-CN"/>
        </w:rPr>
        <w:t>河南</w:t>
      </w:r>
      <w:r>
        <w:rPr>
          <w:rFonts w:hint="default" w:ascii="Times New Roman" w:hAnsi="Times New Roman" w:eastAsia="宋体" w:cs="Times New Roman"/>
          <w:b/>
          <w:bCs/>
          <w:color w:val="auto"/>
          <w:sz w:val="24"/>
          <w:szCs w:val="24"/>
          <w:highlight w:val="none"/>
          <w:u w:val="single"/>
        </w:rPr>
        <w:t>省政府负责应对，由</w:t>
      </w:r>
      <w:r>
        <w:rPr>
          <w:rFonts w:hint="default" w:ascii="Times New Roman" w:hAnsi="Times New Roman" w:eastAsia="宋体" w:cs="Times New Roman"/>
          <w:b/>
          <w:bCs/>
          <w:color w:val="auto"/>
          <w:sz w:val="24"/>
          <w:szCs w:val="24"/>
          <w:highlight w:val="none"/>
          <w:u w:val="single"/>
          <w:lang w:val="en-US" w:eastAsia="zh-CN"/>
        </w:rPr>
        <w:t>郑州</w:t>
      </w:r>
      <w:r>
        <w:rPr>
          <w:rFonts w:hint="default" w:ascii="Times New Roman" w:hAnsi="Times New Roman" w:eastAsia="宋体" w:cs="Times New Roman"/>
          <w:b/>
          <w:bCs/>
          <w:color w:val="auto"/>
          <w:sz w:val="24"/>
          <w:szCs w:val="24"/>
          <w:highlight w:val="none"/>
          <w:u w:val="single"/>
        </w:rPr>
        <w:t>市政府负责先期处置</w:t>
      </w:r>
      <w:r>
        <w:rPr>
          <w:rFonts w:hint="eastAsia" w:ascii="Times New Roman" w:hAnsi="Times New Roman" w:eastAsia="宋体"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lang w:val="en-US" w:eastAsia="zh-CN"/>
        </w:rPr>
        <w:t>惠济区政府配合郑州市政府进行先期处置</w:t>
      </w:r>
      <w:r>
        <w:rPr>
          <w:rFonts w:hint="default" w:ascii="Times New Roman" w:hAnsi="Times New Roman" w:eastAsia="宋体" w:cs="Times New Roman"/>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rPr>
        <w:t>初判发生较大突发环境事件的，原则上由</w:t>
      </w:r>
      <w:r>
        <w:rPr>
          <w:rFonts w:hint="default" w:ascii="Times New Roman" w:hAnsi="Times New Roman" w:eastAsia="宋体" w:cs="Times New Roman"/>
          <w:b/>
          <w:bCs/>
          <w:color w:val="auto"/>
          <w:sz w:val="24"/>
          <w:szCs w:val="24"/>
          <w:highlight w:val="none"/>
          <w:u w:val="single"/>
          <w:lang w:val="en-US" w:eastAsia="zh-CN"/>
        </w:rPr>
        <w:t>郑州</w:t>
      </w:r>
      <w:r>
        <w:rPr>
          <w:rFonts w:hint="default" w:ascii="Times New Roman" w:hAnsi="Times New Roman" w:eastAsia="宋体" w:cs="Times New Roman"/>
          <w:b/>
          <w:bCs/>
          <w:color w:val="auto"/>
          <w:sz w:val="24"/>
          <w:szCs w:val="24"/>
          <w:highlight w:val="none"/>
          <w:u w:val="single"/>
        </w:rPr>
        <w:t>市政府负责应对，由</w:t>
      </w:r>
      <w:r>
        <w:rPr>
          <w:rFonts w:hint="default" w:ascii="Times New Roman" w:hAnsi="Times New Roman" w:eastAsia="宋体" w:cs="Times New Roman"/>
          <w:b/>
          <w:bCs/>
          <w:color w:val="auto"/>
          <w:sz w:val="24"/>
          <w:szCs w:val="24"/>
          <w:highlight w:val="none"/>
          <w:u w:val="single"/>
          <w:lang w:val="en-US" w:eastAsia="zh-CN"/>
        </w:rPr>
        <w:t>惠济</w:t>
      </w:r>
      <w:r>
        <w:rPr>
          <w:rFonts w:hint="default" w:ascii="Times New Roman" w:hAnsi="Times New Roman" w:eastAsia="宋体" w:cs="Times New Roman"/>
          <w:b/>
          <w:bCs/>
          <w:color w:val="auto"/>
          <w:sz w:val="24"/>
          <w:szCs w:val="24"/>
          <w:highlight w:val="none"/>
          <w:u w:val="single"/>
        </w:rPr>
        <w:t>区</w:t>
      </w:r>
      <w:r>
        <w:rPr>
          <w:rFonts w:hint="default" w:ascii="Times New Roman" w:hAnsi="Times New Roman" w:eastAsia="宋体" w:cs="Times New Roman"/>
          <w:b/>
          <w:bCs/>
          <w:color w:val="auto"/>
          <w:sz w:val="24"/>
          <w:szCs w:val="24"/>
          <w:highlight w:val="none"/>
          <w:u w:val="single"/>
          <w:lang w:eastAsia="zh-CN"/>
        </w:rPr>
        <w:t>政府</w:t>
      </w:r>
      <w:r>
        <w:rPr>
          <w:rFonts w:hint="default" w:ascii="Times New Roman" w:hAnsi="Times New Roman" w:eastAsia="宋体" w:cs="Times New Roman"/>
          <w:b/>
          <w:bCs/>
          <w:color w:val="auto"/>
          <w:sz w:val="24"/>
          <w:szCs w:val="24"/>
          <w:highlight w:val="none"/>
          <w:u w:val="single"/>
        </w:rPr>
        <w:t>负责先期处置。</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b/>
          <w:bCs/>
          <w:color w:val="auto"/>
          <w:sz w:val="24"/>
          <w:szCs w:val="24"/>
          <w:highlight w:val="none"/>
          <w:u w:val="single"/>
        </w:rPr>
        <w:t>初判发生一般突发环境事件的，原则上由</w:t>
      </w:r>
      <w:r>
        <w:rPr>
          <w:rFonts w:hint="default" w:ascii="Times New Roman" w:hAnsi="Times New Roman" w:eastAsia="宋体" w:cs="Times New Roman"/>
          <w:b/>
          <w:bCs/>
          <w:color w:val="auto"/>
          <w:sz w:val="24"/>
          <w:szCs w:val="24"/>
          <w:highlight w:val="none"/>
          <w:u w:val="single"/>
          <w:lang w:val="en-US" w:eastAsia="zh-CN"/>
        </w:rPr>
        <w:t>惠济</w:t>
      </w:r>
      <w:r>
        <w:rPr>
          <w:rFonts w:hint="default" w:ascii="Times New Roman" w:hAnsi="Times New Roman" w:eastAsia="宋体" w:cs="Times New Roman"/>
          <w:b/>
          <w:bCs/>
          <w:color w:val="auto"/>
          <w:sz w:val="24"/>
          <w:szCs w:val="24"/>
          <w:highlight w:val="none"/>
          <w:u w:val="single"/>
        </w:rPr>
        <w:t>区</w:t>
      </w:r>
      <w:r>
        <w:rPr>
          <w:rFonts w:hint="default" w:ascii="Times New Roman" w:hAnsi="Times New Roman" w:eastAsia="宋体" w:cs="Times New Roman"/>
          <w:b/>
          <w:bCs/>
          <w:color w:val="auto"/>
          <w:sz w:val="24"/>
          <w:szCs w:val="24"/>
          <w:highlight w:val="none"/>
          <w:u w:val="single"/>
          <w:lang w:eastAsia="zh-CN"/>
        </w:rPr>
        <w:t>政府</w:t>
      </w:r>
      <w:r>
        <w:rPr>
          <w:rFonts w:hint="default" w:ascii="Times New Roman" w:hAnsi="Times New Roman" w:eastAsia="宋体" w:cs="Times New Roman"/>
          <w:b/>
          <w:bCs/>
          <w:color w:val="auto"/>
          <w:sz w:val="24"/>
          <w:szCs w:val="24"/>
          <w:highlight w:val="none"/>
          <w:u w:val="single"/>
        </w:rPr>
        <w:t>负责应对</w:t>
      </w:r>
      <w:r>
        <w:rPr>
          <w:rFonts w:hint="eastAsia" w:ascii="Times New Roman" w:hAnsi="Times New Roman" w:eastAsia="宋体" w:cs="Times New Roman"/>
          <w:b/>
          <w:bCs/>
          <w:color w:val="auto"/>
          <w:sz w:val="24"/>
          <w:szCs w:val="24"/>
          <w:highlight w:val="none"/>
          <w:u w:val="single"/>
          <w:lang w:eastAsia="zh-CN"/>
        </w:rPr>
        <w:t>，由事发属地乡镇（街道）负责先期处置</w:t>
      </w:r>
      <w:r>
        <w:rPr>
          <w:rFonts w:hint="default" w:ascii="Times New Roman" w:hAnsi="Times New Roman" w:eastAsia="宋体" w:cs="Times New Roman"/>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突发环境事件涉及跨区县的，由惠济区政府提请市政府负责应对。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本预案适用于惠济黄河滩区初判发生一般突发环境事件，应对主体为惠济区政府。针对黄河滩区风险源和受体分布，结合《</w:t>
      </w:r>
      <w:r>
        <w:rPr>
          <w:rFonts w:hint="eastAsia" w:ascii="Times New Roman" w:hAnsi="Times New Roman" w:cs="Times New Roman"/>
          <w:b/>
          <w:bCs/>
          <w:color w:val="auto"/>
          <w:kern w:val="0"/>
          <w:sz w:val="24"/>
          <w:szCs w:val="24"/>
          <w:highlight w:val="none"/>
          <w:u w:val="single"/>
          <w:lang w:val="en-US" w:eastAsia="zh-CN" w:bidi="ar"/>
        </w:rPr>
        <w:t>惠济黄河滩区风险评估报告</w:t>
      </w:r>
      <w:r>
        <w:rPr>
          <w:rFonts w:hint="eastAsia" w:ascii="Times New Roman" w:hAnsi="Times New Roman" w:eastAsia="宋体" w:cs="Times New Roman"/>
          <w:b/>
          <w:bCs/>
          <w:color w:val="auto"/>
          <w:sz w:val="24"/>
          <w:szCs w:val="24"/>
          <w:highlight w:val="none"/>
          <w:u w:val="single"/>
          <w:lang w:val="en-US" w:eastAsia="zh-CN"/>
        </w:rPr>
        <w:t>》典型情景分析等相关内容，突发环境事件分级及应对主体如下：</w:t>
      </w:r>
    </w:p>
    <w:p>
      <w:pPr>
        <w:pageBreakBefore w:val="0"/>
        <w:kinsoku/>
        <w:wordWrap/>
        <w:overflowPunct/>
        <w:topLinePunct w:val="0"/>
        <w:bidi w:val="0"/>
        <w:spacing w:beforeLines="50" w:line="520" w:lineRule="exact"/>
        <w:jc w:val="center"/>
        <w:textAlignment w:val="auto"/>
        <w:rPr>
          <w:rFonts w:ascii="黑体" w:hAnsi="黑体" w:eastAsia="黑体"/>
          <w:color w:val="auto"/>
          <w:sz w:val="24"/>
          <w:szCs w:val="24"/>
        </w:rPr>
      </w:pPr>
      <w:r>
        <w:rPr>
          <w:rFonts w:eastAsia="黑体"/>
          <w:color w:val="auto"/>
          <w:sz w:val="24"/>
          <w:szCs w:val="24"/>
        </w:rPr>
        <w:t>表</w:t>
      </w:r>
      <w:r>
        <w:rPr>
          <w:rFonts w:hint="default" w:ascii="Times New Roman" w:hAnsi="Times New Roman" w:eastAsia="黑体" w:cs="Times New Roman"/>
          <w:color w:val="auto"/>
          <w:sz w:val="24"/>
          <w:szCs w:val="24"/>
        </w:rPr>
        <w:t xml:space="preserve">1-1    </w:t>
      </w:r>
      <w:r>
        <w:rPr>
          <w:rFonts w:eastAsia="黑体"/>
          <w:color w:val="auto"/>
          <w:sz w:val="24"/>
          <w:szCs w:val="24"/>
        </w:rPr>
        <w:t xml:space="preserve"> </w:t>
      </w:r>
      <w:r>
        <w:rPr>
          <w:rFonts w:hint="eastAsia" w:eastAsia="黑体"/>
          <w:color w:val="auto"/>
          <w:sz w:val="24"/>
          <w:szCs w:val="24"/>
          <w:lang w:val="en-US" w:eastAsia="zh-CN"/>
        </w:rPr>
        <w:t xml:space="preserve"> </w:t>
      </w:r>
      <w:r>
        <w:rPr>
          <w:rFonts w:eastAsia="黑体"/>
          <w:color w:val="auto"/>
          <w:sz w:val="24"/>
          <w:szCs w:val="24"/>
        </w:rPr>
        <w:t xml:space="preserve"> </w:t>
      </w:r>
      <w:r>
        <w:rPr>
          <w:rFonts w:ascii="黑体" w:hAnsi="黑体" w:eastAsia="黑体"/>
          <w:color w:val="auto"/>
          <w:sz w:val="24"/>
          <w:szCs w:val="24"/>
        </w:rPr>
        <w:t>突发环境事件分级及</w:t>
      </w:r>
      <w:r>
        <w:rPr>
          <w:rFonts w:hint="eastAsia" w:ascii="黑体" w:hAnsi="黑体" w:eastAsia="黑体"/>
          <w:color w:val="auto"/>
          <w:sz w:val="24"/>
          <w:szCs w:val="24"/>
          <w:lang w:eastAsia="zh-CN"/>
        </w:rPr>
        <w:t>应对主体</w:t>
      </w:r>
    </w:p>
    <w:tbl>
      <w:tblPr>
        <w:tblStyle w:val="14"/>
        <w:tblW w:w="487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28" w:type="dxa"/>
          <w:bottom w:w="57" w:type="dxa"/>
          <w:right w:w="28" w:type="dxa"/>
        </w:tblCellMar>
      </w:tblPr>
      <w:tblGrid>
        <w:gridCol w:w="793"/>
        <w:gridCol w:w="3521"/>
        <w:gridCol w:w="2379"/>
        <w:gridCol w:w="14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627" w:hRule="atLeast"/>
          <w:jc w:val="center"/>
        </w:trPr>
        <w:tc>
          <w:tcPr>
            <w:tcW w:w="793"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突发环境事件分级 </w:t>
            </w:r>
          </w:p>
        </w:tc>
        <w:tc>
          <w:tcPr>
            <w:tcW w:w="3521"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突发环境事件分级标准</w:t>
            </w:r>
          </w:p>
        </w:tc>
        <w:tc>
          <w:tcPr>
            <w:tcW w:w="2379"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可能产生的典型事故情景</w:t>
            </w:r>
          </w:p>
        </w:tc>
        <w:tc>
          <w:tcPr>
            <w:tcW w:w="1465"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应对主体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957" w:hRule="atLeast"/>
          <w:jc w:val="center"/>
        </w:trPr>
        <w:tc>
          <w:tcPr>
            <w:tcW w:w="793"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特别重大突发环境事件</w:t>
            </w:r>
          </w:p>
        </w:tc>
        <w:tc>
          <w:tcPr>
            <w:tcW w:w="3521"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1.因环境污染直接导致30人以上死亡或100人以上中毒或重伤的；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2.因环境污染疏散、转移人员5万人以上的；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3.因环境污染造成直接经济损失1亿元以上的；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4.因环境污染造成区域生态功能丧失或该区域国家重点保护物种灭绝的；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5.因环境污染造成设区的市级以上城市集中式饮用水水源地取水中断的</w:t>
            </w:r>
            <w:r>
              <w:rPr>
                <w:rFonts w:hint="eastAsia" w:ascii="Times New Roman" w:hAnsi="Times New Roman" w:eastAsia="宋体" w:cs="Times New Roman"/>
                <w:color w:val="auto"/>
                <w:sz w:val="21"/>
                <w:szCs w:val="21"/>
                <w:highlight w:val="none"/>
                <w:lang w:val="en-US" w:eastAsia="zh-CN"/>
              </w:rPr>
              <w:t>。</w:t>
            </w:r>
          </w:p>
        </w:tc>
        <w:tc>
          <w:tcPr>
            <w:tcW w:w="2379"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1.因环境污染造成</w:t>
            </w:r>
            <w:r>
              <w:rPr>
                <w:rFonts w:hint="default"/>
                <w:color w:val="auto"/>
                <w:sz w:val="21"/>
                <w:szCs w:val="21"/>
                <w:lang w:val="en-US" w:eastAsia="zh-CN"/>
              </w:rPr>
              <w:t>黄河湿地公园、黄河湿地自然保护区</w:t>
            </w:r>
            <w:r>
              <w:rPr>
                <w:rFonts w:hint="eastAsia"/>
                <w:color w:val="auto"/>
                <w:sz w:val="21"/>
                <w:szCs w:val="21"/>
                <w:lang w:val="en-US" w:eastAsia="zh-CN"/>
              </w:rPr>
              <w:t>等重要风险受体内生态功能丧失</w:t>
            </w:r>
            <w:r>
              <w:rPr>
                <w:rFonts w:hint="default"/>
                <w:color w:val="auto"/>
                <w:sz w:val="21"/>
                <w:szCs w:val="21"/>
                <w:lang w:val="en-US" w:eastAsia="zh-CN"/>
              </w:rPr>
              <w:t>或该区域国家重点保护物种灭绝的</w:t>
            </w:r>
            <w:r>
              <w:rPr>
                <w:rFonts w:hint="eastAsia"/>
                <w:color w:val="auto"/>
                <w:sz w:val="21"/>
                <w:szCs w:val="21"/>
                <w:lang w:val="en-US" w:eastAsia="zh-CN"/>
              </w:rPr>
              <w:t>；</w:t>
            </w:r>
          </w:p>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color w:val="auto"/>
                <w:sz w:val="21"/>
                <w:szCs w:val="21"/>
                <w:lang w:val="en-US" w:eastAsia="zh-CN"/>
              </w:rPr>
            </w:pPr>
            <w:r>
              <w:rPr>
                <w:rFonts w:hint="eastAsia"/>
                <w:color w:val="auto"/>
                <w:sz w:val="21"/>
                <w:szCs w:val="21"/>
                <w:lang w:val="en-US" w:eastAsia="zh-CN"/>
              </w:rPr>
              <w:t>2.对</w:t>
            </w:r>
            <w:r>
              <w:rPr>
                <w:rFonts w:hint="default"/>
                <w:color w:val="auto"/>
                <w:sz w:val="21"/>
                <w:szCs w:val="21"/>
                <w:lang w:val="en-US" w:eastAsia="zh-CN"/>
              </w:rPr>
              <w:t>黄河鲤种质资源保护区</w:t>
            </w:r>
            <w:r>
              <w:rPr>
                <w:rFonts w:hint="eastAsia"/>
                <w:color w:val="auto"/>
                <w:sz w:val="21"/>
                <w:szCs w:val="21"/>
                <w:lang w:val="en-US" w:eastAsia="zh-CN"/>
              </w:rPr>
              <w:t>产生不利影响，</w:t>
            </w:r>
            <w:r>
              <w:rPr>
                <w:rFonts w:ascii="Arial" w:hAnsi="Arial" w:eastAsia="宋体" w:cs="Arial"/>
                <w:i w:val="0"/>
                <w:iCs w:val="0"/>
                <w:caps w:val="0"/>
                <w:color w:val="auto"/>
                <w:spacing w:val="0"/>
                <w:sz w:val="21"/>
                <w:szCs w:val="21"/>
                <w:shd w:val="clear" w:fill="FFFFFF"/>
              </w:rPr>
              <w:t>损害水产种质资源及其生存环境</w:t>
            </w:r>
            <w:r>
              <w:rPr>
                <w:rFonts w:hint="eastAsia" w:ascii="Arial" w:hAnsi="Arial" w:eastAsia="宋体" w:cs="Arial"/>
                <w:i w:val="0"/>
                <w:iCs w:val="0"/>
                <w:caps w:val="0"/>
                <w:color w:val="auto"/>
                <w:spacing w:val="0"/>
                <w:sz w:val="21"/>
                <w:szCs w:val="21"/>
                <w:shd w:val="clear" w:fill="FFFFFF"/>
                <w:lang w:eastAsia="zh-CN"/>
              </w:rPr>
              <w:t>且</w:t>
            </w:r>
            <w:r>
              <w:rPr>
                <w:rFonts w:hint="eastAsia"/>
                <w:color w:val="auto"/>
                <w:sz w:val="21"/>
                <w:szCs w:val="21"/>
                <w:lang w:val="en-US" w:eastAsia="zh-CN"/>
              </w:rPr>
              <w:t>造成经济损失达到特别重大环境事件的；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color w:val="auto"/>
                <w:sz w:val="21"/>
                <w:szCs w:val="21"/>
                <w:lang w:val="en-US" w:eastAsia="zh-CN"/>
              </w:rPr>
            </w:pPr>
            <w:r>
              <w:rPr>
                <w:rFonts w:hint="eastAsia"/>
                <w:color w:val="auto"/>
                <w:sz w:val="21"/>
                <w:szCs w:val="21"/>
                <w:lang w:val="en-US" w:eastAsia="zh-CN"/>
              </w:rPr>
              <w:t>3.因环境污染造成</w:t>
            </w:r>
            <w:r>
              <w:rPr>
                <w:rFonts w:hint="default"/>
                <w:color w:val="auto"/>
                <w:sz w:val="21"/>
                <w:szCs w:val="21"/>
                <w:lang w:val="en-US" w:eastAsia="zh-CN"/>
              </w:rPr>
              <w:t>九五滩地下饮用水水源</w:t>
            </w:r>
            <w:r>
              <w:rPr>
                <w:rFonts w:hint="eastAsia"/>
                <w:color w:val="auto"/>
                <w:sz w:val="21"/>
                <w:szCs w:val="21"/>
                <w:lang w:val="en-US" w:eastAsia="zh-CN"/>
              </w:rPr>
              <w:t>地、</w:t>
            </w:r>
            <w:r>
              <w:rPr>
                <w:rFonts w:hint="default"/>
                <w:color w:val="auto"/>
                <w:sz w:val="21"/>
                <w:szCs w:val="21"/>
                <w:lang w:val="en-US" w:eastAsia="zh-CN"/>
              </w:rPr>
              <w:t>黄河花园口</w:t>
            </w:r>
            <w:r>
              <w:rPr>
                <w:rFonts w:hint="default" w:ascii="Times New Roman" w:hAnsi="Times New Roman" w:cs="Times New Roman"/>
                <w:color w:val="auto"/>
                <w:sz w:val="21"/>
                <w:szCs w:val="21"/>
                <w:lang w:val="en-US" w:eastAsia="zh-CN"/>
              </w:rPr>
              <w:t>地表水饮用</w:t>
            </w:r>
            <w:r>
              <w:rPr>
                <w:rFonts w:hint="eastAsia" w:ascii="Times New Roman" w:hAnsi="Times New Roman" w:cs="Times New Roman"/>
                <w:color w:val="auto"/>
                <w:sz w:val="21"/>
                <w:szCs w:val="21"/>
                <w:lang w:val="en-US" w:eastAsia="zh-CN"/>
              </w:rPr>
              <w:t>水</w:t>
            </w:r>
            <w:r>
              <w:rPr>
                <w:rFonts w:hint="default" w:ascii="Times New Roman" w:hAnsi="Times New Roman" w:cs="Times New Roman"/>
                <w:color w:val="auto"/>
                <w:sz w:val="21"/>
                <w:szCs w:val="21"/>
                <w:lang w:val="en-US" w:eastAsia="zh-CN"/>
              </w:rPr>
              <w:t>水源</w:t>
            </w:r>
            <w:r>
              <w:rPr>
                <w:rFonts w:hint="eastAsia" w:ascii="Times New Roman" w:hAnsi="Times New Roman" w:cs="Times New Roman"/>
                <w:color w:val="auto"/>
                <w:sz w:val="21"/>
                <w:szCs w:val="21"/>
                <w:lang w:val="en-US" w:eastAsia="zh-CN"/>
              </w:rPr>
              <w:t>地</w:t>
            </w:r>
            <w:r>
              <w:rPr>
                <w:rFonts w:hint="eastAsia"/>
                <w:color w:val="auto"/>
                <w:sz w:val="21"/>
                <w:szCs w:val="21"/>
                <w:lang w:val="en-US" w:eastAsia="zh-CN"/>
              </w:rPr>
              <w:t>取水中断的；</w:t>
            </w:r>
          </w:p>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color w:val="auto"/>
                <w:sz w:val="21"/>
                <w:szCs w:val="21"/>
                <w:lang w:val="en-US" w:eastAsia="zh-CN"/>
              </w:rPr>
            </w:pPr>
            <w:r>
              <w:rPr>
                <w:rFonts w:hint="eastAsia"/>
                <w:color w:val="auto"/>
                <w:sz w:val="21"/>
                <w:szCs w:val="21"/>
                <w:lang w:val="en-US" w:eastAsia="zh-CN"/>
              </w:rPr>
              <w:t>4.其他属于</w:t>
            </w:r>
            <w:r>
              <w:rPr>
                <w:rFonts w:hint="eastAsia" w:ascii="Times New Roman" w:hAnsi="Times New Roman" w:eastAsia="宋体" w:cs="Times New Roman"/>
                <w:color w:val="auto"/>
                <w:sz w:val="21"/>
                <w:szCs w:val="21"/>
                <w:highlight w:val="none"/>
                <w:lang w:val="en-US" w:eastAsia="zh-CN"/>
              </w:rPr>
              <w:t>特别重大突发环境事件情景。</w:t>
            </w:r>
          </w:p>
        </w:tc>
        <w:tc>
          <w:tcPr>
            <w:tcW w:w="1465"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河南省政府负责应对，由郑州市政府负责先期处置</w:t>
            </w:r>
            <w:r>
              <w:rPr>
                <w:rFonts w:hint="eastAsia" w:ascii="Times New Roman" w:hAnsi="Times New Roman" w:eastAsia="宋体" w:cs="Times New Roman"/>
                <w:color w:val="auto"/>
                <w:sz w:val="21"/>
                <w:szCs w:val="21"/>
                <w:highlight w:val="none"/>
                <w:lang w:val="en-US" w:eastAsia="zh-CN"/>
              </w:rPr>
              <w:t>，惠济区政府配合郑州市政府进行先期处置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957" w:hRule="atLeast"/>
          <w:jc w:val="center"/>
        </w:trPr>
        <w:tc>
          <w:tcPr>
            <w:tcW w:w="793"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重大突发环境事件</w:t>
            </w:r>
          </w:p>
        </w:tc>
        <w:tc>
          <w:tcPr>
            <w:tcW w:w="3521"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1.因环境污染直接导致10人以上30人以下死亡或50人以上100人以下中毒或重伤的；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2.因环境污染疏散、转移人员1万人以上5万人以下的；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3.因环境污染造成直接经济损失2000万元以上1亿元以下的；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4.因环境污染造成区域生态功能部分丧失或该区域国家重点保护野生动植物种群大批死亡的；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5.因环境污染造成县级城市集中式饮用水水源地取水中断的</w:t>
            </w:r>
            <w:r>
              <w:rPr>
                <w:rFonts w:hint="eastAsia" w:ascii="Times New Roman" w:hAnsi="Times New Roman" w:eastAsia="宋体" w:cs="Times New Roman"/>
                <w:color w:val="auto"/>
                <w:sz w:val="21"/>
                <w:szCs w:val="21"/>
                <w:highlight w:val="none"/>
                <w:lang w:val="en-US" w:eastAsia="zh-CN"/>
              </w:rPr>
              <w:t>。</w:t>
            </w:r>
          </w:p>
        </w:tc>
        <w:tc>
          <w:tcPr>
            <w:tcW w:w="2379"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1.因环境污染造成</w:t>
            </w:r>
            <w:r>
              <w:rPr>
                <w:rFonts w:hint="default" w:ascii="Times New Roman" w:hAnsi="Times New Roman" w:eastAsia="宋体" w:cs="Times New Roman"/>
                <w:color w:val="auto"/>
                <w:sz w:val="21"/>
                <w:szCs w:val="21"/>
                <w:highlight w:val="none"/>
                <w:lang w:val="en-US" w:eastAsia="zh-CN"/>
              </w:rPr>
              <w:t>黄河湿地公园、黄河湿地自然保护区</w:t>
            </w:r>
            <w:r>
              <w:rPr>
                <w:rFonts w:hint="eastAsia" w:ascii="Times New Roman" w:hAnsi="Times New Roman" w:eastAsia="宋体" w:cs="Times New Roman"/>
                <w:color w:val="auto"/>
                <w:sz w:val="21"/>
                <w:szCs w:val="21"/>
                <w:highlight w:val="none"/>
                <w:lang w:val="en-US" w:eastAsia="zh-CN"/>
              </w:rPr>
              <w:t>等重要风险受体内</w:t>
            </w:r>
            <w:r>
              <w:rPr>
                <w:rFonts w:hint="default" w:ascii="Times New Roman" w:hAnsi="Times New Roman" w:eastAsia="宋体" w:cs="Times New Roman"/>
                <w:color w:val="auto"/>
                <w:sz w:val="21"/>
                <w:szCs w:val="21"/>
                <w:highlight w:val="none"/>
                <w:lang w:val="en-US" w:eastAsia="zh-CN"/>
              </w:rPr>
              <w:t>生态功能部分丧失或该区域国家重点保护野生动植物种群大批死亡的</w:t>
            </w:r>
            <w:r>
              <w:rPr>
                <w:rFonts w:hint="eastAsia" w:ascii="Times New Roman" w:hAnsi="Times New Roman" w:eastAsia="宋体" w:cs="Times New Roman"/>
                <w:color w:val="auto"/>
                <w:sz w:val="21"/>
                <w:szCs w:val="21"/>
                <w:highlight w:val="none"/>
                <w:lang w:val="en-US" w:eastAsia="zh-CN"/>
              </w:rPr>
              <w:t>；</w:t>
            </w:r>
          </w:p>
          <w:p>
            <w:pPr>
              <w:pStyle w:val="2"/>
              <w:pageBreakBefore w:val="0"/>
              <w:widowControl w:val="0"/>
              <w:kinsoku/>
              <w:wordWrap/>
              <w:overflowPunct/>
              <w:topLinePunct w:val="0"/>
              <w:autoSpaceDE/>
              <w:autoSpaceDN/>
              <w:bidi w:val="0"/>
              <w:adjustRightInd/>
              <w:snapToGrid/>
              <w:spacing w:before="0" w:beforeLines="0" w:after="0" w:afterLines="0" w:line="320" w:lineRule="exact"/>
              <w:jc w:val="left"/>
              <w:textAlignment w:val="auto"/>
              <w:rPr>
                <w:rFonts w:hint="eastAsia" w:eastAsia="宋体"/>
                <w:color w:val="auto"/>
                <w:sz w:val="21"/>
                <w:szCs w:val="21"/>
                <w:lang w:val="en-US" w:eastAsia="zh-CN"/>
              </w:rPr>
            </w:pPr>
            <w:r>
              <w:rPr>
                <w:rFonts w:hint="eastAsia" w:ascii="Times New Roman" w:hAnsi="Times New Roman" w:cs="Times New Roman"/>
                <w:bCs w:val="0"/>
                <w:color w:val="auto"/>
                <w:kern w:val="2"/>
                <w:sz w:val="21"/>
                <w:szCs w:val="21"/>
                <w:highlight w:val="none"/>
                <w:lang w:val="en-US" w:eastAsia="zh-CN" w:bidi="ar-SA"/>
              </w:rPr>
              <w:t>2.</w:t>
            </w:r>
            <w:r>
              <w:rPr>
                <w:rFonts w:hint="eastAsia" w:ascii="Times New Roman" w:hAnsi="Times New Roman" w:eastAsia="宋体" w:cs="Times New Roman"/>
                <w:bCs w:val="0"/>
                <w:color w:val="auto"/>
                <w:kern w:val="2"/>
                <w:sz w:val="21"/>
                <w:szCs w:val="21"/>
                <w:highlight w:val="none"/>
                <w:lang w:val="en-US" w:eastAsia="zh-CN" w:bidi="ar-SA"/>
              </w:rPr>
              <w:t>对</w:t>
            </w:r>
            <w:r>
              <w:rPr>
                <w:rFonts w:hint="default" w:ascii="Times New Roman" w:hAnsi="Times New Roman" w:eastAsia="宋体" w:cs="Times New Roman"/>
                <w:bCs w:val="0"/>
                <w:color w:val="auto"/>
                <w:kern w:val="2"/>
                <w:sz w:val="21"/>
                <w:szCs w:val="21"/>
                <w:highlight w:val="none"/>
                <w:lang w:val="en-US" w:eastAsia="zh-CN" w:bidi="ar-SA"/>
              </w:rPr>
              <w:t>黄河鲤种质资源保护区</w:t>
            </w:r>
            <w:r>
              <w:rPr>
                <w:rFonts w:hint="eastAsia" w:ascii="Times New Roman" w:hAnsi="Times New Roman" w:eastAsia="宋体" w:cs="Times New Roman"/>
                <w:bCs w:val="0"/>
                <w:color w:val="auto"/>
                <w:kern w:val="2"/>
                <w:sz w:val="21"/>
                <w:szCs w:val="21"/>
                <w:highlight w:val="none"/>
                <w:lang w:val="en-US" w:eastAsia="zh-CN" w:bidi="ar-SA"/>
              </w:rPr>
              <w:t>产生不利影响，</w:t>
            </w:r>
            <w:r>
              <w:rPr>
                <w:rFonts w:hint="default" w:ascii="Times New Roman" w:hAnsi="Times New Roman" w:eastAsia="宋体" w:cs="Times New Roman"/>
                <w:bCs w:val="0"/>
                <w:color w:val="auto"/>
                <w:kern w:val="2"/>
                <w:sz w:val="21"/>
                <w:szCs w:val="21"/>
                <w:highlight w:val="none"/>
                <w:lang w:val="en-US" w:eastAsia="zh-CN" w:bidi="ar-SA"/>
              </w:rPr>
              <w:t>损害水产种质资源及其生存环境</w:t>
            </w:r>
            <w:r>
              <w:rPr>
                <w:rFonts w:hint="eastAsia" w:ascii="Times New Roman" w:hAnsi="Times New Roman" w:eastAsia="宋体" w:cs="Times New Roman"/>
                <w:bCs w:val="0"/>
                <w:color w:val="auto"/>
                <w:kern w:val="2"/>
                <w:sz w:val="21"/>
                <w:szCs w:val="21"/>
                <w:highlight w:val="none"/>
                <w:lang w:val="en-US" w:eastAsia="zh-CN" w:bidi="ar-SA"/>
              </w:rPr>
              <w:t>且造成经济损失达到重大环境事件的</w:t>
            </w:r>
            <w:r>
              <w:rPr>
                <w:rFonts w:hint="eastAsia" w:ascii="Times New Roman" w:hAnsi="Times New Roman" w:eastAsia="宋体" w:cs="Times New Roman"/>
                <w:color w:val="auto"/>
                <w:sz w:val="21"/>
                <w:szCs w:val="21"/>
                <w:highlight w:val="none"/>
                <w:lang w:val="en-US" w:eastAsia="zh-CN"/>
              </w:rPr>
              <w:t>；</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3.其他属于重大突发环境事件情景的。</w:t>
            </w:r>
          </w:p>
        </w:tc>
        <w:tc>
          <w:tcPr>
            <w:tcW w:w="1465" w:type="dxa"/>
            <w:vMerge w:val="continue"/>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878" w:hRule="atLeast"/>
          <w:jc w:val="center"/>
        </w:trPr>
        <w:tc>
          <w:tcPr>
            <w:tcW w:w="793"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较大突发环境事件</w:t>
            </w:r>
          </w:p>
        </w:tc>
        <w:tc>
          <w:tcPr>
            <w:tcW w:w="3521"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1.因环境污染直接导致3人以上10人以下死亡或10人以上50人以下中毒或重伤的；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2.因环境污染疏散、转移人员5000人以上1万人以下的；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3.因环境污染造成直接经济损失500万元以上2000万元以下的；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4.因环境污染造成国家重点保护的动植物物种受到破坏的；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5.因环境污染造成乡镇集中式饮用水水源地取水中断的</w:t>
            </w:r>
            <w:r>
              <w:rPr>
                <w:rFonts w:hint="eastAsia" w:ascii="Times New Roman" w:hAnsi="Times New Roman" w:eastAsia="宋体" w:cs="Times New Roman"/>
                <w:color w:val="auto"/>
                <w:sz w:val="21"/>
                <w:szCs w:val="21"/>
                <w:highlight w:val="none"/>
                <w:lang w:val="en-US" w:eastAsia="zh-CN"/>
              </w:rPr>
              <w:t>。</w:t>
            </w:r>
          </w:p>
        </w:tc>
        <w:tc>
          <w:tcPr>
            <w:tcW w:w="2379"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1.因环境污染造成</w:t>
            </w:r>
            <w:r>
              <w:rPr>
                <w:rFonts w:hint="default" w:ascii="Times New Roman" w:hAnsi="Times New Roman" w:eastAsia="宋体" w:cs="Times New Roman"/>
                <w:color w:val="auto"/>
                <w:sz w:val="21"/>
                <w:szCs w:val="21"/>
                <w:highlight w:val="none"/>
                <w:lang w:val="en-US" w:eastAsia="zh-CN"/>
              </w:rPr>
              <w:t>黄河湿地公园、黄河湿地自然保护区</w:t>
            </w:r>
            <w:r>
              <w:rPr>
                <w:rFonts w:hint="eastAsia" w:ascii="Times New Roman" w:hAnsi="Times New Roman" w:eastAsia="宋体" w:cs="Times New Roman"/>
                <w:color w:val="auto"/>
                <w:sz w:val="21"/>
                <w:szCs w:val="21"/>
                <w:highlight w:val="none"/>
                <w:lang w:val="en-US" w:eastAsia="zh-CN"/>
              </w:rPr>
              <w:t>等重要风险受体内</w:t>
            </w:r>
            <w:r>
              <w:rPr>
                <w:rFonts w:hint="default" w:ascii="Times New Roman" w:hAnsi="Times New Roman" w:eastAsia="宋体" w:cs="Times New Roman"/>
                <w:color w:val="auto"/>
                <w:sz w:val="21"/>
                <w:szCs w:val="21"/>
                <w:highlight w:val="none"/>
                <w:lang w:val="en-US" w:eastAsia="zh-CN"/>
              </w:rPr>
              <w:t>国家重点保护的动植物物种受到破坏</w:t>
            </w:r>
            <w:r>
              <w:rPr>
                <w:rFonts w:hint="eastAsia" w:ascii="Times New Roman" w:hAnsi="Times New Roman" w:eastAsia="宋体" w:cs="Times New Roman"/>
                <w:color w:val="auto"/>
                <w:sz w:val="21"/>
                <w:szCs w:val="21"/>
                <w:highlight w:val="none"/>
                <w:lang w:val="en-US" w:eastAsia="zh-CN"/>
              </w:rPr>
              <w:t>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2.其他属于较大突发环境事件的。</w:t>
            </w:r>
          </w:p>
        </w:tc>
        <w:tc>
          <w:tcPr>
            <w:tcW w:w="1465"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郑州市政府负责应对，由惠济区政府负责先期处置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28" w:type="dxa"/>
            <w:bottom w:w="57" w:type="dxa"/>
            <w:right w:w="28" w:type="dxa"/>
          </w:tblCellMar>
        </w:tblPrEx>
        <w:trPr>
          <w:trHeight w:val="878" w:hRule="atLeast"/>
          <w:jc w:val="center"/>
        </w:trPr>
        <w:tc>
          <w:tcPr>
            <w:tcW w:w="793"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一般突发环境事件</w:t>
            </w:r>
          </w:p>
        </w:tc>
        <w:tc>
          <w:tcPr>
            <w:tcW w:w="3521"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1.因环境污染直接导致3人以下死亡或10人以下中毒或重伤的；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2.因环境污染疏散、转移人员5000人以下的；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3.因环境污染造成直接经济损失500万元以下的；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4.因环境污染造成跨县级行政区域纠纷，引起一般性群体影响的；</w:t>
            </w:r>
          </w:p>
        </w:tc>
        <w:tc>
          <w:tcPr>
            <w:tcW w:w="2379"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cs="Times New Roman"/>
                <w:color w:val="auto"/>
                <w:sz w:val="21"/>
                <w:szCs w:val="21"/>
                <w:lang w:val="en-US" w:eastAsia="zh-CN"/>
              </w:rPr>
            </w:pPr>
            <w:r>
              <w:rPr>
                <w:rFonts w:hint="eastAsia"/>
                <w:color w:val="auto"/>
                <w:sz w:val="21"/>
                <w:szCs w:val="21"/>
                <w:lang w:val="en-US" w:eastAsia="zh-CN"/>
              </w:rPr>
              <w:t>1.</w:t>
            </w:r>
            <w:r>
              <w:rPr>
                <w:rFonts w:hint="default" w:ascii="Times New Roman" w:hAnsi="Times New Roman" w:cs="Times New Roman"/>
                <w:color w:val="auto"/>
                <w:sz w:val="21"/>
                <w:szCs w:val="21"/>
                <w:lang w:val="en-US" w:eastAsia="zh-CN"/>
              </w:rPr>
              <w:t>运输危险化学物质的移动风险源发生事故引起次生环境污染，但未对黄河等重要环境受体产生不良环境影响的；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.黄</w:t>
            </w:r>
            <w:r>
              <w:rPr>
                <w:rFonts w:hint="default" w:ascii="Times New Roman" w:hAnsi="Times New Roman" w:eastAsia="宋体" w:cs="Times New Roman"/>
                <w:color w:val="auto"/>
                <w:sz w:val="21"/>
                <w:szCs w:val="21"/>
                <w:highlight w:val="none"/>
                <w:lang w:val="en-US" w:eastAsia="zh-CN"/>
              </w:rPr>
              <w:t>河滩区内工业企业内发生环境污染事件</w:t>
            </w:r>
            <w:r>
              <w:rPr>
                <w:rFonts w:hint="eastAsia" w:ascii="Times New Roman" w:hAnsi="Times New Roman" w:eastAsia="宋体" w:cs="Times New Roman"/>
                <w:color w:val="auto"/>
                <w:sz w:val="21"/>
                <w:szCs w:val="21"/>
                <w:highlight w:val="none"/>
                <w:lang w:val="en-US" w:eastAsia="zh-CN"/>
              </w:rPr>
              <w:t>已超出企业级，</w:t>
            </w:r>
            <w:r>
              <w:rPr>
                <w:rFonts w:hint="default" w:ascii="Times New Roman" w:hAnsi="Times New Roman" w:eastAsia="宋体" w:cs="Times New Roman"/>
                <w:color w:val="auto"/>
                <w:sz w:val="21"/>
                <w:szCs w:val="21"/>
                <w:highlight w:val="none"/>
                <w:lang w:val="en-US" w:eastAsia="zh-CN"/>
              </w:rPr>
              <w:t>尚未达到较大级别的；</w:t>
            </w:r>
          </w:p>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应急指挥部认为属于一般突发环境事件</w:t>
            </w:r>
            <w:r>
              <w:rPr>
                <w:rFonts w:hint="eastAsia" w:ascii="Times New Roman" w:hAnsi="Times New Roman" w:eastAsia="宋体" w:cs="Times New Roman"/>
                <w:color w:val="auto"/>
                <w:sz w:val="21"/>
                <w:szCs w:val="21"/>
                <w:highlight w:val="none"/>
                <w:lang w:val="en-US" w:eastAsia="zh-CN"/>
              </w:rPr>
              <w:t>的。</w:t>
            </w:r>
          </w:p>
        </w:tc>
        <w:tc>
          <w:tcPr>
            <w:tcW w:w="1465" w:type="dxa"/>
            <w:tcBorders>
              <w:tl2br w:val="nil"/>
              <w:tr2bl w:val="nil"/>
            </w:tcBorders>
            <w:vAlign w:val="center"/>
          </w:tcPr>
          <w:p>
            <w:pPr>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惠济区政府负责应对</w:t>
            </w:r>
            <w:r>
              <w:rPr>
                <w:rFonts w:hint="eastAsia" w:ascii="Times New Roman" w:hAnsi="Times New Roman" w:eastAsia="宋体" w:cs="Times New Roman"/>
                <w:color w:val="auto"/>
                <w:sz w:val="21"/>
                <w:szCs w:val="21"/>
                <w:highlight w:val="none"/>
                <w:lang w:val="en-US" w:eastAsia="zh-CN"/>
              </w:rPr>
              <w:t>，由事发属地乡镇（街道）负责先期处置</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9" w:name="_Toc21678"/>
      <w:r>
        <w:rPr>
          <w:rFonts w:hint="default" w:ascii="Times New Roman" w:hAnsi="Times New Roman" w:cs="Times New Roman" w:eastAsiaTheme="minorEastAsia"/>
          <w:b/>
          <w:bCs/>
          <w:color w:val="auto"/>
          <w:sz w:val="28"/>
          <w:szCs w:val="28"/>
          <w:highlight w:val="none"/>
          <w:shd w:val="clear" w:color="auto" w:fill="auto"/>
          <w:lang w:val="en-US" w:eastAsia="zh-CN"/>
        </w:rPr>
        <w:t>1.6预案体系</w:t>
      </w:r>
      <w:bookmarkEnd w:id="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i w:val="0"/>
          <w:iCs w:val="0"/>
          <w:caps w:val="0"/>
          <w:color w:val="auto"/>
          <w:spacing w:val="0"/>
          <w:sz w:val="24"/>
          <w:szCs w:val="24"/>
          <w:highlight w:val="none"/>
        </w:rPr>
        <w:t>本预案是</w:t>
      </w:r>
      <w:r>
        <w:rPr>
          <w:rFonts w:hint="default" w:ascii="Times New Roman" w:hAnsi="Times New Roman" w:cs="Times New Roman" w:eastAsiaTheme="minorEastAsia"/>
          <w:i w:val="0"/>
          <w:iCs w:val="0"/>
          <w:caps w:val="0"/>
          <w:color w:val="auto"/>
          <w:spacing w:val="0"/>
          <w:sz w:val="24"/>
          <w:szCs w:val="24"/>
          <w:highlight w:val="none"/>
          <w:lang w:eastAsia="zh-CN"/>
        </w:rPr>
        <w:t>惠济区</w:t>
      </w:r>
      <w:r>
        <w:rPr>
          <w:rFonts w:hint="default" w:ascii="Times New Roman" w:hAnsi="Times New Roman" w:cs="Times New Roman" w:eastAsiaTheme="minorEastAsia"/>
          <w:i w:val="0"/>
          <w:iCs w:val="0"/>
          <w:caps w:val="0"/>
          <w:color w:val="auto"/>
          <w:spacing w:val="0"/>
          <w:sz w:val="24"/>
          <w:szCs w:val="24"/>
          <w:highlight w:val="none"/>
        </w:rPr>
        <w:t>政府针对</w:t>
      </w:r>
      <w:r>
        <w:rPr>
          <w:rFonts w:hint="default" w:ascii="Times New Roman" w:hAnsi="Times New Roman" w:cs="Times New Roman" w:eastAsiaTheme="minorEastAsia"/>
          <w:i w:val="0"/>
          <w:iCs w:val="0"/>
          <w:caps w:val="0"/>
          <w:color w:val="auto"/>
          <w:spacing w:val="0"/>
          <w:sz w:val="24"/>
          <w:szCs w:val="24"/>
          <w:highlight w:val="none"/>
          <w:lang w:eastAsia="zh-CN"/>
        </w:rPr>
        <w:t>惠济黄河滩区</w:t>
      </w:r>
      <w:r>
        <w:rPr>
          <w:rFonts w:hint="default" w:ascii="Times New Roman" w:hAnsi="Times New Roman" w:cs="Times New Roman" w:eastAsiaTheme="minorEastAsia"/>
          <w:i w:val="0"/>
          <w:iCs w:val="0"/>
          <w:caps w:val="0"/>
          <w:color w:val="auto"/>
          <w:spacing w:val="0"/>
          <w:sz w:val="24"/>
          <w:szCs w:val="24"/>
          <w:highlight w:val="none"/>
        </w:rPr>
        <w:t>突发环境事件的专项应急预案。在上级预案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w:t>
      </w:r>
      <w:r>
        <w:rPr>
          <w:rFonts w:hint="default" w:ascii="Times New Roman" w:hAnsi="Times New Roman" w:eastAsia="宋体"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rPr>
        <w:t>事件应急预案》</w:t>
      </w:r>
      <w:r>
        <w:rPr>
          <w:rFonts w:hint="default" w:ascii="Times New Roman" w:hAnsi="Times New Roman" w:cs="Times New Roman" w:eastAsiaTheme="minorEastAsia"/>
          <w:i w:val="0"/>
          <w:iCs w:val="0"/>
          <w:caps w:val="0"/>
          <w:color w:val="auto"/>
          <w:spacing w:val="0"/>
          <w:sz w:val="24"/>
          <w:szCs w:val="24"/>
          <w:highlight w:val="none"/>
        </w:rPr>
        <w:t>的统一规范下，加强政府各部门之间协同合作，针对不同污染源所造成的突发环境事件，实行分类管理，发挥部门专业优势，平行联动，最大限度降低突发环境污染事故造成的危害和社会影响。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预案注重与当地政府和部门预案之间的衔接，在《惠济区突发环境事件应急预案》的指导下，在预警机制、信息上报、应急响应与应急处置等环节上与《惠济区饮用水水源地突发环境事件应急预案》相互衔接，确保突发环境事件的应急组织体系和指挥方式协调一致。</w:t>
      </w:r>
      <w:r>
        <w:rPr>
          <w:rFonts w:hint="default" w:ascii="Times New Roman" w:hAnsi="Times New Roman" w:eastAsia="宋体" w:cs="Times New Roman"/>
          <w:color w:val="auto"/>
          <w:sz w:val="24"/>
          <w:szCs w:val="24"/>
          <w:highlight w:val="none"/>
          <w:lang w:eastAsia="zh-CN"/>
        </w:rPr>
        <w:t>当发生突发环境事件时，</w:t>
      </w:r>
      <w:r>
        <w:rPr>
          <w:rFonts w:hint="default" w:ascii="Times New Roman" w:hAnsi="Times New Roman" w:eastAsia="宋体" w:cs="Times New Roman"/>
          <w:color w:val="auto"/>
          <w:sz w:val="24"/>
          <w:szCs w:val="24"/>
          <w:highlight w:val="none"/>
          <w:lang w:val="en-US" w:eastAsia="zh-CN"/>
        </w:rPr>
        <w:t>由区政府</w:t>
      </w:r>
      <w:r>
        <w:rPr>
          <w:rFonts w:hint="default" w:ascii="Times New Roman" w:hAnsi="Times New Roman" w:eastAsia="宋体" w:cs="Times New Roman"/>
          <w:color w:val="auto"/>
          <w:sz w:val="24"/>
          <w:szCs w:val="24"/>
          <w:highlight w:val="none"/>
          <w:lang w:eastAsia="zh-CN"/>
        </w:rPr>
        <w:t>启动本预案的同时根据事件等级向上一级生态环境应急指挥部报告。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预案重点加强与可能产生相互影响的上下游企事业单位的有关应急预案做好相互衔接，针对突发环境事件的发生、发展及污染物迁移的全过程，明确责任主体、分工，共同配合做好信息收集研判、事件预警、应急响应和污染物拦截、处置工作。</w:t>
      </w:r>
      <w:r>
        <w:rPr>
          <w:rFonts w:hint="default" w:ascii="Times New Roman" w:hAnsi="Times New Roman" w:eastAsia="宋体" w:cs="Times New Roman"/>
          <w:color w:val="auto"/>
          <w:sz w:val="24"/>
          <w:szCs w:val="24"/>
          <w:highlight w:val="none"/>
        </w:rPr>
        <w:t>当企业发生突发环境事件超出控制能力时，可启动本预案参与应急处置工作。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本预案与</w:t>
      </w:r>
      <w:r>
        <w:rPr>
          <w:rFonts w:hint="default" w:ascii="Times New Roman" w:hAnsi="Times New Roman" w:eastAsia="宋体" w:cs="Times New Roman"/>
          <w:color w:val="auto"/>
          <w:sz w:val="24"/>
          <w:szCs w:val="24"/>
          <w:highlight w:val="none"/>
          <w:lang w:eastAsia="zh-CN"/>
        </w:rPr>
        <w:t>惠济区水源地专项</w:t>
      </w:r>
      <w:r>
        <w:rPr>
          <w:rFonts w:hint="default" w:ascii="Times New Roman" w:hAnsi="Times New Roman" w:eastAsia="宋体" w:cs="Times New Roman"/>
          <w:color w:val="auto"/>
          <w:sz w:val="24"/>
          <w:szCs w:val="24"/>
          <w:highlight w:val="none"/>
        </w:rPr>
        <w:t>应急预案相互衔接，若其它领域突发事件引发</w:t>
      </w:r>
      <w:r>
        <w:rPr>
          <w:rFonts w:hint="default" w:ascii="Times New Roman" w:hAnsi="Times New Roman" w:eastAsia="宋体" w:cs="Times New Roman"/>
          <w:color w:val="auto"/>
          <w:sz w:val="24"/>
          <w:szCs w:val="24"/>
          <w:highlight w:val="none"/>
          <w:lang w:eastAsia="zh-CN"/>
        </w:rPr>
        <w:t>惠济黄河滩区</w:t>
      </w:r>
      <w:r>
        <w:rPr>
          <w:rFonts w:hint="default" w:ascii="Times New Roman" w:hAnsi="Times New Roman" w:eastAsia="宋体" w:cs="Times New Roman"/>
          <w:color w:val="auto"/>
          <w:sz w:val="24"/>
          <w:szCs w:val="24"/>
          <w:highlight w:val="none"/>
        </w:rPr>
        <w:t>突发环境事件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可启动本预案参与应急处置工作</w:t>
      </w:r>
      <w:r>
        <w:rPr>
          <w:rFonts w:hint="default" w:ascii="Times New Roman" w:hAnsi="Times New Roman" w:eastAsia="宋体" w:cs="Times New Roman"/>
          <w:color w:val="auto"/>
          <w:sz w:val="24"/>
          <w:szCs w:val="24"/>
          <w:highlight w:val="none"/>
          <w:lang w:eastAsia="zh-CN"/>
        </w:rPr>
        <w:t>。</w:t>
      </w:r>
    </w:p>
    <w:p>
      <w:pPr>
        <w:pageBreakBefore w:val="0"/>
        <w:kinsoku/>
        <w:wordWrap/>
        <w:overflowPunct/>
        <w:topLinePunct w:val="0"/>
        <w:bidi w:val="0"/>
        <w:spacing w:line="520" w:lineRule="exact"/>
        <w:jc w:val="both"/>
        <w:textAlignment w:val="auto"/>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drawing>
          <wp:anchor distT="0" distB="0" distL="114300" distR="114300" simplePos="0" relativeHeight="251659264" behindDoc="0" locked="0" layoutInCell="1" allowOverlap="1">
            <wp:simplePos x="0" y="0"/>
            <wp:positionH relativeFrom="column">
              <wp:posOffset>-699770</wp:posOffset>
            </wp:positionH>
            <wp:positionV relativeFrom="paragraph">
              <wp:posOffset>277495</wp:posOffset>
            </wp:positionV>
            <wp:extent cx="6821170" cy="2715895"/>
            <wp:effectExtent l="0" t="0" r="0" b="0"/>
            <wp:wrapSquare wrapText="bothSides"/>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10"/>
                    <a:stretch>
                      <a:fillRect/>
                    </a:stretch>
                  </pic:blipFill>
                  <pic:spPr>
                    <a:xfrm>
                      <a:off x="0" y="0"/>
                      <a:ext cx="6821170" cy="2715895"/>
                    </a:xfrm>
                    <a:prstGeom prst="rect">
                      <a:avLst/>
                    </a:prstGeom>
                  </pic:spPr>
                </pic:pic>
              </a:graphicData>
            </a:graphic>
          </wp:anchor>
        </w:drawing>
      </w:r>
    </w:p>
    <w:p>
      <w:pPr>
        <w:pageBreakBefore w:val="0"/>
        <w:kinsoku/>
        <w:wordWrap/>
        <w:overflowPunct/>
        <w:topLinePunct w:val="0"/>
        <w:bidi w:val="0"/>
        <w:spacing w:line="520" w:lineRule="exact"/>
        <w:ind w:firstLine="482" w:firstLineChars="200"/>
        <w:jc w:val="center"/>
        <w:textAlignment w:val="auto"/>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图</w:t>
      </w:r>
      <w:r>
        <w:rPr>
          <w:rFonts w:hint="default" w:ascii="Times New Roman" w:hAns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eastAsiaTheme="minorEastAsia"/>
          <w:b/>
          <w:bCs/>
          <w:color w:val="auto"/>
          <w:sz w:val="24"/>
          <w:szCs w:val="24"/>
          <w:highlight w:val="none"/>
          <w:lang w:val="en-US" w:eastAsia="zh-CN"/>
        </w:rPr>
        <w:t>预案体系构成图</w:t>
      </w:r>
    </w:p>
    <w:p>
      <w:pPr>
        <w:pageBreakBefore w:val="0"/>
        <w:kinsoku/>
        <w:wordWrap/>
        <w:overflowPunct/>
        <w:topLinePunct w:val="0"/>
        <w:bidi w:val="0"/>
        <w:spacing w:line="520" w:lineRule="exac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10" w:name="_Toc6591"/>
      <w:r>
        <w:rPr>
          <w:rFonts w:hint="default" w:ascii="Times New Roman" w:hAnsi="Times New Roman" w:eastAsia="楷体"/>
          <w:b/>
          <w:color w:val="auto"/>
          <w:sz w:val="36"/>
          <w:szCs w:val="36"/>
          <w:lang w:val="en-US" w:eastAsia="zh-CN"/>
        </w:rPr>
        <w:t>2惠济黄河滩区基本情况</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1" w:name="_Toc20816"/>
      <w:r>
        <w:rPr>
          <w:rFonts w:hint="default" w:ascii="Times New Roman" w:hAnsi="Times New Roman" w:cs="Times New Roman" w:eastAsiaTheme="minorEastAsia"/>
          <w:b/>
          <w:bCs/>
          <w:color w:val="auto"/>
          <w:sz w:val="28"/>
          <w:szCs w:val="28"/>
          <w:highlight w:val="none"/>
          <w:shd w:val="clear" w:color="auto" w:fill="auto"/>
          <w:lang w:val="en-US" w:eastAsia="zh-CN"/>
        </w:rPr>
        <w:t>2.1概况</w:t>
      </w:r>
      <w:bookmarkEnd w:id="1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rPr>
        <w:t>郑州市是河南省省会，位于河南省中部偏北，北临黄河，西依嵩山，东南为广阔的黄淮平原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现辖6区5市1县。惠济区位于黄河南岸，是郑州市内五个行政区之一。作为郑州市规划的市区北部组团的主体，其南邻金水区，西临郑州高新技术</w:t>
      </w:r>
      <w:r>
        <w:rPr>
          <w:rFonts w:hint="eastAsia" w:ascii="Times New Roman" w:hAnsi="Times New Roman" w:eastAsia="宋体" w:cs="Times New Roman"/>
          <w:color w:val="auto"/>
          <w:sz w:val="24"/>
          <w:szCs w:val="24"/>
          <w:highlight w:val="none"/>
          <w:lang w:eastAsia="zh-CN"/>
        </w:rPr>
        <w:t>产业</w:t>
      </w:r>
      <w:r>
        <w:rPr>
          <w:rFonts w:hint="default" w:ascii="Times New Roman" w:hAnsi="Times New Roman" w:eastAsia="宋体" w:cs="Times New Roman"/>
          <w:color w:val="auto"/>
          <w:sz w:val="24"/>
          <w:szCs w:val="24"/>
          <w:highlight w:val="none"/>
        </w:rPr>
        <w:t>开发区，下辖两镇、六个办事处和河南惠济经济开发区、郑州农业高新技术试验区和大河工业园三个开发区。</w:t>
      </w:r>
      <w:r>
        <w:rPr>
          <w:rFonts w:hint="default" w:ascii="Times New Roman" w:hAnsi="Times New Roman" w:eastAsia="宋体" w:cs="Times New Roman"/>
          <w:color w:val="auto"/>
          <w:sz w:val="24"/>
          <w:szCs w:val="24"/>
          <w:highlight w:val="none"/>
          <w:lang w:val="en-US" w:eastAsia="zh-CN"/>
        </w:rPr>
        <w:t>惠济黄河滩区西起江山路，东至金水区界，南到黄河大堤，北止黄河河道中线，区域面积共67.81km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惠济黄河滩区内有3个保护区，分别是郑州黄河湿地省级自然保护区、</w:t>
      </w:r>
      <w:r>
        <w:rPr>
          <w:rFonts w:hint="default" w:ascii="Times New Roman" w:hAnsi="Times New Roman" w:eastAsia="宋体" w:cs="Times New Roman"/>
          <w:color w:val="auto"/>
          <w:sz w:val="24"/>
          <w:szCs w:val="24"/>
          <w:highlight w:val="none"/>
          <w:lang w:eastAsia="zh-CN"/>
        </w:rPr>
        <w:t>黄河湿地公园</w:t>
      </w:r>
      <w:r>
        <w:rPr>
          <w:rFonts w:hint="default"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lang w:eastAsia="zh-CN"/>
        </w:rPr>
        <w:t>黄河鲤种质资源保护区。</w:t>
      </w:r>
      <w:r>
        <w:rPr>
          <w:rFonts w:hint="default" w:ascii="Times New Roman" w:hAnsi="Times New Roman" w:eastAsia="宋体" w:cs="Times New Roman"/>
          <w:color w:val="auto"/>
          <w:sz w:val="24"/>
          <w:szCs w:val="24"/>
          <w:highlight w:val="none"/>
          <w:lang w:val="en-US" w:eastAsia="zh-CN"/>
        </w:rPr>
        <w:t>有2个水源地保护区，分别是九五滩地下水饮用水源保护区和黄河花园口地表水饮用水源保护区。</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2" w:name="_Toc25858"/>
      <w:r>
        <w:rPr>
          <w:rFonts w:hint="default" w:ascii="Times New Roman" w:hAnsi="Times New Roman" w:cs="Times New Roman" w:eastAsiaTheme="minorEastAsia"/>
          <w:b/>
          <w:bCs/>
          <w:color w:val="auto"/>
          <w:sz w:val="28"/>
          <w:szCs w:val="28"/>
          <w:highlight w:val="none"/>
          <w:shd w:val="clear" w:color="auto" w:fill="auto"/>
          <w:lang w:val="en-US" w:eastAsia="zh-CN"/>
        </w:rPr>
        <w:t>2.2惠济区区域环境质量情况</w:t>
      </w:r>
      <w:bookmarkEnd w:id="12"/>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2.2.</w:t>
      </w:r>
      <w:r>
        <w:rPr>
          <w:rFonts w:hint="eastAsia" w:ascii="Times New Roman" w:hAnsi="Times New Roman" w:eastAsia="楷体"/>
          <w:bCs/>
          <w:color w:val="auto"/>
          <w:kern w:val="0"/>
          <w:sz w:val="28"/>
          <w:szCs w:val="28"/>
          <w:lang w:val="en-US" w:eastAsia="zh-CN"/>
        </w:rPr>
        <w:t>1</w:t>
      </w:r>
      <w:r>
        <w:rPr>
          <w:rFonts w:hint="default" w:ascii="Times New Roman" w:hAnsi="Times New Roman" w:eastAsia="楷体"/>
          <w:bCs/>
          <w:color w:val="auto"/>
          <w:kern w:val="0"/>
          <w:sz w:val="28"/>
          <w:szCs w:val="28"/>
          <w:lang w:val="en-US" w:eastAsia="zh-CN"/>
        </w:rPr>
        <w:t>地下水质量现状与评价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郑州市生态环境局网站公布的《2021年郑州市环境质量状况公报》，2021年郑州市城区地下水水质达到《地下水质量标准》（GB/T14848-2017）Ⅲ类标准，总大肠菌群符合Ⅰ类标准，城区地下水水质级别良好，与上年相比持平，水质总体保持稳定。</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2.2.</w:t>
      </w:r>
      <w:r>
        <w:rPr>
          <w:rFonts w:hint="eastAsia" w:ascii="Times New Roman" w:hAnsi="Times New Roman" w:eastAsia="楷体"/>
          <w:bCs/>
          <w:color w:val="auto"/>
          <w:kern w:val="0"/>
          <w:sz w:val="28"/>
          <w:szCs w:val="28"/>
          <w:lang w:val="en-US" w:eastAsia="zh-CN"/>
        </w:rPr>
        <w:t>2</w:t>
      </w:r>
      <w:r>
        <w:rPr>
          <w:rFonts w:hint="default" w:ascii="Times New Roman" w:hAnsi="Times New Roman" w:eastAsia="楷体"/>
          <w:bCs/>
          <w:color w:val="auto"/>
          <w:kern w:val="0"/>
          <w:sz w:val="28"/>
          <w:szCs w:val="28"/>
          <w:lang w:val="en-US" w:eastAsia="zh-CN"/>
        </w:rPr>
        <w:t>环境空气质量现状与评价</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惠济区位于郑州市北部，郑州市环境空气主要环境质量因子包括PM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、CO、O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，根据《2017-2021年郑州市环境质量状况公报》数据可知CO、SO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的日均浓度均可满足《环境空气质量标准》（GB3095-2012）二级标准要求，NO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的日均浓度均有超标情况，但总体上郑州市的环境空气质量在逐年向好转变；郑州市正在实施《郑州市2022年大气污染防治攻坚战实施方案》文件中要求的一系列措施，将不断改善区域大气环境质量。</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2.2.</w:t>
      </w:r>
      <w:r>
        <w:rPr>
          <w:rFonts w:hint="eastAsia" w:ascii="Times New Roman" w:hAnsi="Times New Roman" w:eastAsia="楷体"/>
          <w:bCs/>
          <w:color w:val="auto"/>
          <w:kern w:val="0"/>
          <w:sz w:val="28"/>
          <w:szCs w:val="28"/>
          <w:lang w:val="en-US" w:eastAsia="zh-CN"/>
        </w:rPr>
        <w:t>3</w:t>
      </w:r>
      <w:r>
        <w:rPr>
          <w:rFonts w:hint="default" w:ascii="Times New Roman" w:hAnsi="Times New Roman" w:eastAsia="楷体"/>
          <w:bCs/>
          <w:color w:val="auto"/>
          <w:kern w:val="0"/>
          <w:sz w:val="28"/>
          <w:szCs w:val="28"/>
          <w:lang w:val="en-US" w:eastAsia="zh-CN"/>
        </w:rPr>
        <w:t>地表水质量现状与评价</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根据现场调查，惠济黄河滩区地表水体主要为黄河、枯河。</w:t>
      </w:r>
      <w:r>
        <w:rPr>
          <w:rFonts w:hint="default" w:ascii="Times New Roman" w:hAnsi="Times New Roman" w:cs="Times New Roman"/>
          <w:color w:val="auto"/>
          <w:sz w:val="24"/>
          <w:szCs w:val="24"/>
          <w:highlight w:val="none"/>
          <w:lang w:val="en-US" w:eastAsia="zh-CN"/>
        </w:rPr>
        <w:t>由</w:t>
      </w:r>
      <w:r>
        <w:rPr>
          <w:rFonts w:hint="default" w:ascii="Times New Roman" w:hAnsi="Times New Roman" w:eastAsia="宋体" w:cs="Times New Roman"/>
          <w:color w:val="auto"/>
          <w:sz w:val="24"/>
          <w:szCs w:val="24"/>
          <w:highlight w:val="none"/>
          <w:lang w:eastAsia="zh-CN"/>
        </w:rPr>
        <w:t>郑州市生态环境局网站公布的2021年1月-2021年12月黄河花园口国控断面监测数据</w:t>
      </w:r>
      <w:r>
        <w:rPr>
          <w:rFonts w:hint="default" w:ascii="Times New Roman" w:hAnsi="Times New Roman" w:eastAsia="宋体" w:cs="Times New Roman"/>
          <w:color w:val="auto"/>
          <w:sz w:val="24"/>
          <w:szCs w:val="24"/>
          <w:highlight w:val="none"/>
          <w:lang w:val="en-US" w:eastAsia="zh-CN"/>
        </w:rPr>
        <w:t>可知</w:t>
      </w:r>
      <w:r>
        <w:rPr>
          <w:rFonts w:hint="default" w:ascii="Times New Roman" w:hAnsi="Times New Roman" w:cs="Times New Roman" w:eastAsiaTheme="minorEastAsia"/>
          <w:color w:val="auto"/>
          <w:sz w:val="24"/>
          <w:szCs w:val="24"/>
          <w:highlight w:val="none"/>
          <w:lang w:val="en-US" w:eastAsia="zh-CN"/>
        </w:rPr>
        <w:t>2021.1</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2021.12月大部分</w:t>
      </w:r>
      <w:r>
        <w:rPr>
          <w:rFonts w:hint="default" w:ascii="Times New Roman" w:hAnsi="Times New Roman" w:cs="Times New Roman" w:eastAsiaTheme="minorEastAsia"/>
          <w:color w:val="auto"/>
          <w:sz w:val="24"/>
          <w:szCs w:val="24"/>
          <w:highlight w:val="none"/>
        </w:rPr>
        <w:t>监测因子均</w:t>
      </w:r>
      <w:r>
        <w:rPr>
          <w:rFonts w:hint="default" w:ascii="Times New Roman" w:hAnsi="Times New Roman" w:cs="Times New Roman" w:eastAsiaTheme="minorEastAsia"/>
          <w:color w:val="auto"/>
          <w:sz w:val="24"/>
          <w:szCs w:val="24"/>
          <w:highlight w:val="none"/>
          <w:lang w:val="zh-CN"/>
        </w:rPr>
        <w:t>能够满足《地表水环境质量标准》（GB 3838-2002）Ⅱ类水质标准要求。</w:t>
      </w:r>
      <w:r>
        <w:rPr>
          <w:rFonts w:hint="default" w:ascii="Times New Roman" w:hAnsi="Times New Roman" w:cs="Times New Roman" w:eastAsiaTheme="minorEastAsia"/>
          <w:color w:val="auto"/>
          <w:sz w:val="24"/>
          <w:szCs w:val="24"/>
          <w:highlight w:val="none"/>
          <w:lang w:val="en-US" w:eastAsia="zh-CN"/>
        </w:rPr>
        <w:t>2021年4月、9月氨氮略有超标，10月COD略有超标；近年来，黄河流域不断促进高质量发展，将不断提升区域生态环境和水质状况。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3" w:name="_Toc20141"/>
      <w:r>
        <w:rPr>
          <w:rFonts w:hint="default" w:ascii="Times New Roman" w:hAnsi="Times New Roman" w:cs="Times New Roman" w:eastAsiaTheme="minorEastAsia"/>
          <w:b/>
          <w:bCs/>
          <w:color w:val="auto"/>
          <w:sz w:val="28"/>
          <w:szCs w:val="28"/>
          <w:highlight w:val="none"/>
          <w:shd w:val="clear" w:color="auto" w:fill="auto"/>
          <w:lang w:val="en-US" w:eastAsia="zh-CN"/>
        </w:rPr>
        <w:t>2.3环境风险受体情况</w:t>
      </w:r>
      <w:bookmarkEnd w:id="13"/>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2.3.1大气环境风险受体情况</w:t>
      </w:r>
    </w:p>
    <w:p>
      <w:pPr>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惠济黄河滩区内</w:t>
      </w:r>
      <w:r>
        <w:rPr>
          <w:rFonts w:hint="default" w:ascii="Times New Roman" w:hAnsi="Times New Roman" w:eastAsia="宋体" w:cs="Times New Roman"/>
          <w:color w:val="auto"/>
          <w:sz w:val="24"/>
          <w:szCs w:val="24"/>
          <w:highlight w:val="none"/>
        </w:rPr>
        <w:t>涉及到大气环境风险受体包括居住</w:t>
      </w:r>
      <w:r>
        <w:rPr>
          <w:rFonts w:hint="default" w:ascii="Times New Roman" w:hAnsi="Times New Roman" w:eastAsia="宋体" w:cs="Times New Roman"/>
          <w:color w:val="auto"/>
          <w:sz w:val="24"/>
          <w:szCs w:val="24"/>
          <w:highlight w:val="none"/>
          <w:lang w:val="en-US" w:eastAsia="zh-CN"/>
        </w:rPr>
        <w:t>区</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学校</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军事管理区及黄河湿地公园、黄河湿地自然保护区、黄河鲤种质资源保护区。</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2.3.2水环境风险受体情况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经现场调查及收集资料，惠济黄河滩区</w:t>
      </w:r>
      <w:r>
        <w:rPr>
          <w:rFonts w:hint="eastAsia"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lang w:eastAsia="zh-CN"/>
        </w:rPr>
        <w:t>域内水环境风险受体包括黄河、枯河、九五滩地下饮用水水源保护区、花园口地表饮用水水源保护区、黄河鲤种质资源保护区及黄河湿地自然保护区。</w:t>
      </w:r>
      <w:r>
        <w:rPr>
          <w:rFonts w:hint="default" w:ascii="Times New Roman" w:hAnsi="Times New Roman" w:eastAsia="宋体"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14" w:name="_Toc26515"/>
      <w:r>
        <w:rPr>
          <w:rFonts w:hint="default" w:ascii="Times New Roman" w:hAnsi="Times New Roman" w:eastAsia="楷体"/>
          <w:b/>
          <w:color w:val="auto"/>
          <w:sz w:val="36"/>
          <w:szCs w:val="36"/>
          <w:lang w:val="en-US" w:eastAsia="zh-CN"/>
        </w:rPr>
        <w:t>3环境风险分析</w:t>
      </w:r>
      <w:bookmarkEnd w:id="14"/>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5" w:name="_Toc3743"/>
      <w:r>
        <w:rPr>
          <w:rFonts w:hint="default" w:ascii="Times New Roman" w:hAnsi="Times New Roman" w:cs="Times New Roman" w:eastAsiaTheme="minorEastAsia"/>
          <w:b/>
          <w:bCs/>
          <w:color w:val="auto"/>
          <w:sz w:val="28"/>
          <w:szCs w:val="28"/>
          <w:highlight w:val="none"/>
          <w:shd w:val="clear" w:color="auto" w:fill="auto"/>
          <w:lang w:val="en-US" w:eastAsia="zh-CN"/>
        </w:rPr>
        <w:t>3.1环境风险源识别</w:t>
      </w:r>
      <w:bookmarkEnd w:id="15"/>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bookmarkStart w:id="16" w:name="_Toc35526505"/>
      <w:r>
        <w:rPr>
          <w:rFonts w:hint="default" w:ascii="Times New Roman" w:hAnsi="Times New Roman" w:eastAsia="楷体"/>
          <w:bCs/>
          <w:color w:val="auto"/>
          <w:kern w:val="0"/>
          <w:sz w:val="28"/>
          <w:szCs w:val="28"/>
          <w:lang w:val="en-US" w:eastAsia="zh-CN"/>
        </w:rPr>
        <w:t>3.1.1环境风险受体识别</w:t>
      </w:r>
      <w:bookmarkEnd w:id="16"/>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经汇总分析，惠济区水环境风险受体和大气环境风险受体的类别和数量如</w:t>
      </w:r>
      <w:r>
        <w:rPr>
          <w:rFonts w:hint="default" w:ascii="Times New Roman" w:hAnsi="Times New Roman" w:eastAsia="宋体" w:cs="Times New Roman"/>
          <w:color w:val="auto"/>
          <w:sz w:val="24"/>
          <w:szCs w:val="24"/>
          <w:highlight w:val="none"/>
          <w:lang w:eastAsia="zh-CN"/>
        </w:rPr>
        <w:t>表</w:t>
      </w:r>
      <w:r>
        <w:rPr>
          <w:rFonts w:hint="default" w:ascii="Times New Roman" w:hAnsi="Times New Roman" w:eastAsia="宋体" w:cs="Times New Roman"/>
          <w:color w:val="auto"/>
          <w:sz w:val="24"/>
          <w:szCs w:val="24"/>
          <w:highlight w:val="none"/>
          <w:lang w:val="en-US" w:eastAsia="zh-CN"/>
        </w:rPr>
        <w:t>3-1所示</w:t>
      </w:r>
      <w:r>
        <w:rPr>
          <w:rFonts w:hint="default" w:ascii="Times New Roman" w:hAnsi="Times New Roman" w:eastAsia="宋体" w:cs="Times New Roman"/>
          <w:color w:val="auto"/>
          <w:sz w:val="24"/>
          <w:szCs w:val="24"/>
          <w:highlight w:val="none"/>
        </w:rPr>
        <w:t>。</w:t>
      </w:r>
    </w:p>
    <w:p>
      <w:pPr>
        <w:pageBreakBefore w:val="0"/>
        <w:kinsoku/>
        <w:wordWrap/>
        <w:overflowPunct/>
        <w:topLinePunct w:val="0"/>
        <w:bidi w:val="0"/>
        <w:spacing w:after="0" w:line="520" w:lineRule="exact"/>
        <w:ind w:firstLine="561"/>
        <w:jc w:val="both"/>
        <w:textAlignment w:val="auto"/>
        <w:rPr>
          <w:rFonts w:hint="default" w:ascii="Times New Roman" w:hAnsi="Times New Roman" w:eastAsia="宋体" w:cs="Times New Roman"/>
          <w:b/>
          <w:color w:val="auto"/>
          <w:sz w:val="24"/>
          <w:szCs w:val="24"/>
          <w:highlight w:val="none"/>
        </w:rPr>
      </w:pPr>
      <w:r>
        <w:rPr>
          <w:rStyle w:val="25"/>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b/>
          <w:color w:val="auto"/>
          <w:sz w:val="24"/>
          <w:szCs w:val="24"/>
          <w:highlight w:val="none"/>
        </w:rPr>
        <w:t xml:space="preserve">表 </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-1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eastAsia="zh-CN"/>
        </w:rPr>
        <w:t>惠济黄河滩区</w:t>
      </w:r>
      <w:r>
        <w:rPr>
          <w:rFonts w:hint="default" w:ascii="Times New Roman" w:hAnsi="Times New Roman" w:eastAsia="宋体" w:cs="Times New Roman"/>
          <w:b/>
          <w:color w:val="auto"/>
          <w:sz w:val="24"/>
          <w:szCs w:val="24"/>
          <w:highlight w:val="none"/>
        </w:rPr>
        <w:t>综合环境风险受体统计</w:t>
      </w:r>
    </w:p>
    <w:tbl>
      <w:tblPr>
        <w:tblStyle w:val="14"/>
        <w:tblW w:w="5012"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671"/>
        <w:gridCol w:w="2241"/>
        <w:gridCol w:w="3192"/>
        <w:gridCol w:w="22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02" w:line="32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45"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02" w:line="32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环境风险受体类别</w:t>
            </w: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02" w:line="32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环境风险受体名称</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环境风险受体数量（个）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1345" w:type="pct"/>
            <w:vMerge w:val="restar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水环境风险受体</w:t>
            </w: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枯河</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九五滩地下饮用水水源保护区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37眼井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花园口地表饮用水水源保护区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2"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黄河鲤种质资源保护区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2"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黄河湿地自然保护区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345" w:type="pct"/>
            <w:vMerge w:val="restar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大气环境风险受体</w:t>
            </w: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居民区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673" w:type="dxa"/>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5" w:line="32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1345" w:type="pct"/>
            <w:vMerge w:val="continue"/>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学校</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673" w:type="dxa"/>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7"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p>
        </w:tc>
        <w:tc>
          <w:tcPr>
            <w:tcW w:w="134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军事管理区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673" w:type="dxa"/>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7"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34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黄河湿地公园</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403"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before="17" w:line="320" w:lineRule="exact"/>
              <w:jc w:val="center"/>
              <w:textAlignment w:val="auto"/>
              <w:rPr>
                <w:rFonts w:hint="default" w:ascii="Times New Roman" w:hAnsi="Times New Roman" w:eastAsia="宋体" w:cs="Times New Roman"/>
                <w:color w:val="auto"/>
                <w:sz w:val="21"/>
                <w:szCs w:val="21"/>
                <w:highlight w:val="none"/>
                <w:lang w:val="en-US" w:eastAsia="zh-CN"/>
              </w:rPr>
            </w:pPr>
            <w:bookmarkStart w:id="17" w:name="_Toc35526506"/>
            <w:r>
              <w:rPr>
                <w:rFonts w:hint="default" w:ascii="Times New Roman" w:hAnsi="Times New Roman" w:cs="Times New Roman"/>
                <w:color w:val="auto"/>
                <w:sz w:val="21"/>
                <w:szCs w:val="21"/>
                <w:highlight w:val="none"/>
                <w:lang w:val="en-US" w:eastAsia="zh-CN"/>
              </w:rPr>
              <w:t>11</w:t>
            </w:r>
          </w:p>
        </w:tc>
        <w:tc>
          <w:tcPr>
            <w:tcW w:w="1345"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rPr>
            </w:pPr>
          </w:p>
        </w:tc>
        <w:tc>
          <w:tcPr>
            <w:tcW w:w="1916"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黄河湿地自然保护区</w:t>
            </w:r>
          </w:p>
        </w:tc>
        <w:tc>
          <w:tcPr>
            <w:tcW w:w="1334" w:type="pct"/>
            <w:tcBorders>
              <w:tl2br w:val="nil"/>
              <w:tr2bl w:val="nil"/>
            </w:tcBorders>
            <w:shd w:val="clear" w:color="auto" w:fill="auto"/>
            <w:vAlign w:val="center"/>
          </w:tcPr>
          <w:p>
            <w:pPr>
              <w:pStyle w:val="22"/>
              <w:keepNext w:val="0"/>
              <w:keepLines w:val="0"/>
              <w:pageBreakBefore w:val="0"/>
              <w:widowControl w:val="0"/>
              <w:kinsoku/>
              <w:wordWrap/>
              <w:overflowPunct/>
              <w:topLinePunct w:val="0"/>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bl>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3.1.2环境风险源识别</w:t>
      </w:r>
      <w:bookmarkEnd w:id="17"/>
    </w:p>
    <w:p>
      <w:pPr>
        <w:pStyle w:val="2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Style w:val="25"/>
          <w:rFonts w:hint="default" w:ascii="Times New Roman" w:hAnsi="Times New Roman" w:eastAsia="宋体" w:cs="Times New Roman"/>
          <w:color w:val="auto"/>
          <w:sz w:val="24"/>
          <w:szCs w:val="24"/>
          <w:highlight w:val="none"/>
          <w:lang w:eastAsia="zh-CN"/>
        </w:rPr>
      </w:pPr>
      <w:r>
        <w:rPr>
          <w:rStyle w:val="25"/>
          <w:rFonts w:hint="default" w:ascii="Times New Roman" w:hAnsi="Times New Roman" w:eastAsia="宋体" w:cs="Times New Roman"/>
          <w:color w:val="auto"/>
          <w:sz w:val="24"/>
          <w:szCs w:val="24"/>
          <w:highlight w:val="none"/>
          <w:lang w:eastAsia="zh-CN"/>
        </w:rPr>
        <w:t>惠济黄河滩区环境风险源包括孙庄污水处理站、黄河公路大桥等移动源风险物质运输、桥北里村冷库、西气东输天然气输送管线。</w:t>
      </w:r>
    </w:p>
    <w:p>
      <w:pPr>
        <w:pStyle w:val="2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Style w:val="25"/>
          <w:rFonts w:hint="default" w:ascii="Times New Roman" w:hAnsi="Times New Roman" w:eastAsia="宋体" w:cs="Times New Roman"/>
          <w:b/>
          <w:color w:val="auto"/>
          <w:sz w:val="24"/>
          <w:szCs w:val="24"/>
          <w:highlight w:val="none"/>
        </w:rPr>
      </w:pPr>
      <w:r>
        <w:rPr>
          <w:rStyle w:val="25"/>
          <w:rFonts w:hint="default" w:ascii="Times New Roman" w:hAnsi="Times New Roman" w:eastAsia="宋体" w:cs="Times New Roman"/>
          <w:color w:val="auto"/>
          <w:sz w:val="24"/>
          <w:szCs w:val="24"/>
          <w:highlight w:val="none"/>
          <w:lang w:eastAsia="zh-CN"/>
        </w:rPr>
        <w:t>经汇总分析，黄河滩区各类环境风险源的类别和数量如</w:t>
      </w:r>
      <w:r>
        <w:rPr>
          <w:rStyle w:val="25"/>
          <w:rFonts w:hint="default" w:ascii="Times New Roman" w:hAnsi="Times New Roman" w:eastAsia="宋体" w:cs="Times New Roman"/>
          <w:color w:val="auto"/>
          <w:sz w:val="24"/>
          <w:szCs w:val="24"/>
          <w:highlight w:val="none"/>
        </w:rPr>
        <w:t>表</w:t>
      </w:r>
      <w:r>
        <w:rPr>
          <w:rStyle w:val="25"/>
          <w:rFonts w:hint="default" w:ascii="Times New Roman" w:hAnsi="Times New Roman" w:eastAsia="宋体" w:cs="Times New Roman"/>
          <w:color w:val="auto"/>
          <w:sz w:val="24"/>
          <w:szCs w:val="24"/>
          <w:highlight w:val="none"/>
          <w:lang w:val="en-US" w:eastAsia="zh-CN"/>
        </w:rPr>
        <w:t>3-2所示</w:t>
      </w:r>
      <w:r>
        <w:rPr>
          <w:rStyle w:val="25"/>
          <w:rFonts w:hint="default" w:ascii="Times New Roman" w:hAnsi="Times New Roman" w:eastAsia="宋体" w:cs="Times New Roman"/>
          <w:color w:val="auto"/>
          <w:sz w:val="24"/>
          <w:szCs w:val="24"/>
          <w:highlight w:val="none"/>
        </w:rPr>
        <w:t>。</w:t>
      </w:r>
    </w:p>
    <w:p>
      <w:pPr>
        <w:pageBreakBefore w:val="0"/>
        <w:kinsoku/>
        <w:wordWrap/>
        <w:overflowPunct/>
        <w:topLinePunct w:val="0"/>
        <w:bidi w:val="0"/>
        <w:spacing w:after="0" w:line="520" w:lineRule="exact"/>
        <w:ind w:firstLine="561"/>
        <w:jc w:val="center"/>
        <w:textAlignment w:val="auto"/>
        <w:rPr>
          <w:rStyle w:val="25"/>
          <w:rFonts w:hint="default" w:ascii="Times New Roman" w:hAnsi="Times New Roman" w:eastAsia="宋体" w:cs="Times New Roman"/>
          <w:b/>
          <w:color w:val="auto"/>
          <w:sz w:val="24"/>
          <w:szCs w:val="24"/>
          <w:highlight w:val="none"/>
        </w:rPr>
      </w:pPr>
      <w:r>
        <w:rPr>
          <w:rStyle w:val="25"/>
          <w:rFonts w:hint="default" w:ascii="Times New Roman" w:hAnsi="Times New Roman" w:eastAsia="宋体" w:cs="Times New Roman"/>
          <w:b/>
          <w:color w:val="auto"/>
          <w:sz w:val="24"/>
          <w:szCs w:val="24"/>
          <w:highlight w:val="none"/>
        </w:rPr>
        <w:t>表</w:t>
      </w:r>
      <w:r>
        <w:rPr>
          <w:rStyle w:val="25"/>
          <w:rFonts w:hint="default" w:ascii="Times New Roman" w:hAnsi="Times New Roman" w:eastAsia="宋体" w:cs="Times New Roman"/>
          <w:b/>
          <w:color w:val="auto"/>
          <w:sz w:val="24"/>
          <w:szCs w:val="24"/>
          <w:highlight w:val="none"/>
          <w:lang w:val="en-US" w:eastAsia="zh-CN"/>
        </w:rPr>
        <w:t>3</w:t>
      </w:r>
      <w:r>
        <w:rPr>
          <w:rStyle w:val="25"/>
          <w:rFonts w:hint="default" w:ascii="Times New Roman" w:hAnsi="Times New Roman" w:eastAsia="宋体" w:cs="Times New Roman"/>
          <w:b/>
          <w:color w:val="auto"/>
          <w:sz w:val="24"/>
          <w:szCs w:val="24"/>
          <w:highlight w:val="none"/>
        </w:rPr>
        <w:t xml:space="preserve">-2        </w:t>
      </w:r>
      <w:r>
        <w:rPr>
          <w:rStyle w:val="25"/>
          <w:rFonts w:hint="default" w:ascii="Times New Roman" w:hAnsi="Times New Roman" w:eastAsia="宋体" w:cs="Times New Roman"/>
          <w:b/>
          <w:color w:val="auto"/>
          <w:sz w:val="24"/>
          <w:szCs w:val="24"/>
          <w:highlight w:val="none"/>
          <w:lang w:eastAsia="zh-CN"/>
        </w:rPr>
        <w:t>惠济黄河滩区</w:t>
      </w:r>
      <w:r>
        <w:rPr>
          <w:rStyle w:val="25"/>
          <w:rFonts w:hint="default" w:ascii="Times New Roman" w:hAnsi="Times New Roman" w:eastAsia="宋体" w:cs="Times New Roman"/>
          <w:b/>
          <w:color w:val="auto"/>
          <w:sz w:val="24"/>
          <w:szCs w:val="24"/>
          <w:highlight w:val="none"/>
        </w:rPr>
        <w:t>综合环境风险源统计</w:t>
      </w:r>
    </w:p>
    <w:tbl>
      <w:tblPr>
        <w:tblStyle w:val="1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75"/>
        <w:gridCol w:w="4407"/>
        <w:gridCol w:w="292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7" w:hRule="exact"/>
          <w:jc w:val="center"/>
        </w:trPr>
        <w:tc>
          <w:tcPr>
            <w:tcW w:w="587"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b/>
                <w:color w:val="auto"/>
                <w:sz w:val="21"/>
                <w:szCs w:val="21"/>
                <w:highlight w:val="none"/>
              </w:rPr>
            </w:pPr>
            <w:bookmarkStart w:id="18" w:name="_Toc35526507"/>
            <w:r>
              <w:rPr>
                <w:rFonts w:hint="default" w:ascii="Times New Roman" w:hAnsi="Times New Roman" w:cs="Times New Roman"/>
                <w:b/>
                <w:bCs/>
                <w:color w:val="auto"/>
                <w:sz w:val="21"/>
                <w:szCs w:val="21"/>
                <w:highlight w:val="none"/>
              </w:rPr>
              <w:t>序号</w:t>
            </w:r>
          </w:p>
        </w:tc>
        <w:tc>
          <w:tcPr>
            <w:tcW w:w="2652"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环境风险源类别</w:t>
            </w:r>
          </w:p>
        </w:tc>
        <w:tc>
          <w:tcPr>
            <w:tcW w:w="1760"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环境风险源数量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587"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2652"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污水处理厂</w:t>
            </w:r>
          </w:p>
        </w:tc>
        <w:tc>
          <w:tcPr>
            <w:tcW w:w="1760"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587"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2652"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黄河公路大桥等移动源</w:t>
            </w:r>
          </w:p>
        </w:tc>
        <w:tc>
          <w:tcPr>
            <w:tcW w:w="1760"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587"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2652"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桥北里村冷库</w:t>
            </w:r>
          </w:p>
        </w:tc>
        <w:tc>
          <w:tcPr>
            <w:tcW w:w="1760"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0" w:hRule="exact"/>
          <w:jc w:val="center"/>
        </w:trPr>
        <w:tc>
          <w:tcPr>
            <w:tcW w:w="587"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p>
        </w:tc>
        <w:tc>
          <w:tcPr>
            <w:tcW w:w="2652"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西气东输天然气输送管线</w:t>
            </w:r>
          </w:p>
        </w:tc>
        <w:tc>
          <w:tcPr>
            <w:tcW w:w="1760" w:type="pct"/>
            <w:tcBorders>
              <w:tl2br w:val="nil"/>
              <w:tr2bl w:val="nil"/>
            </w:tcBorders>
            <w:shd w:val="clear" w:color="auto" w:fill="auto"/>
            <w:vAlign w:val="center"/>
          </w:tcPr>
          <w:p>
            <w:pPr>
              <w:pStyle w:val="22"/>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bookmarkEnd w:id="18"/>
    </w:tbl>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19" w:name="_Toc10739"/>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r>
        <w:rPr>
          <w:rFonts w:hint="default" w:ascii="Times New Roman" w:hAnsi="Times New Roman" w:cs="Times New Roman" w:eastAsiaTheme="minorEastAsia"/>
          <w:b/>
          <w:bCs/>
          <w:color w:val="auto"/>
          <w:sz w:val="28"/>
          <w:szCs w:val="28"/>
          <w:highlight w:val="none"/>
          <w:shd w:val="clear" w:color="auto" w:fill="auto"/>
          <w:lang w:val="en-US" w:eastAsia="zh-CN"/>
        </w:rPr>
        <w:t>3.2环境风险分析</w:t>
      </w:r>
      <w:bookmarkEnd w:id="19"/>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3.2.1网格划分</w:t>
      </w:r>
    </w:p>
    <w:p>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根据《河南省区域突发环境事件风险评估指南（试行）》，本次风险评估按照地理空间将惠济黄河滩区按照</w:t>
      </w:r>
      <w:r>
        <w:rPr>
          <w:rFonts w:hint="default" w:ascii="Times New Roman" w:hAnsi="Times New Roman" w:eastAsia="宋体" w:cs="Times New Roman"/>
          <w:color w:val="auto"/>
          <w:sz w:val="24"/>
          <w:szCs w:val="24"/>
          <w:highlight w:val="none"/>
          <w:lang w:val="en-US" w:eastAsia="zh-CN"/>
        </w:rPr>
        <w:t>1km×1km</w:t>
      </w:r>
      <w:r>
        <w:rPr>
          <w:rFonts w:hint="default" w:ascii="Times New Roman" w:hAnsi="Times New Roman" w:eastAsia="宋体" w:cs="Times New Roman"/>
          <w:color w:val="auto"/>
          <w:sz w:val="24"/>
          <w:szCs w:val="24"/>
          <w:highlight w:val="none"/>
          <w:lang w:eastAsia="zh-CN"/>
        </w:rPr>
        <w:t>划分为若干网格区域，</w:t>
      </w:r>
      <w:r>
        <w:rPr>
          <w:rFonts w:hint="default" w:ascii="Times New Roman" w:hAnsi="Times New Roman" w:eastAsia="宋体" w:cs="Times New Roman"/>
          <w:color w:val="auto"/>
          <w:sz w:val="24"/>
          <w:szCs w:val="24"/>
          <w:highlight w:val="none"/>
          <w:lang w:val="en-US" w:eastAsia="zh-CN"/>
        </w:rPr>
        <w:t>以网格为单元进行区域环境风险分析。</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3.2.2环境风险评估结果分析</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根据网格环境风险值的大小，将环境风险划分为四个等级：高风险（R&gt;80）、较高风险（60&lt;R≤80）、中风险（30&lt;R≤60）、低风险（R≤30）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整个评估区域的环境风险值可用所有网格风险值的平均值计算</w:t>
      </w:r>
      <w:r>
        <w:rPr>
          <w:rFonts w:hint="default" w:ascii="Times New Roman" w:hAnsi="Times New Roman" w:cs="Times New Roman"/>
          <w:color w:val="auto"/>
          <w:sz w:val="24"/>
          <w:szCs w:val="24"/>
          <w:highlight w:val="none"/>
          <w:lang w:val="en-US" w:eastAsia="zh-CN"/>
        </w:rPr>
        <w:t>。</w:t>
      </w:r>
    </w:p>
    <w:p>
      <w:pPr>
        <w:pageBreakBefore w:val="0"/>
        <w:kinsoku/>
        <w:wordWrap/>
        <w:overflowPunct/>
        <w:topLinePunct w:val="0"/>
        <w:bidi w:val="0"/>
        <w:adjustRightInd/>
        <w:snapToGrid/>
        <w:spacing w:before="0" w:after="0" w:line="520" w:lineRule="exact"/>
        <w:ind w:left="0" w:leftChars="0" w:firstLine="0" w:firstLineChars="0"/>
        <w:textAlignment w:val="auto"/>
        <w:outlineLvl w:val="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（1）惠济黄河滩区环境风险评估结果</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惠济黄河滩区无高风险区，污水处理站、冷库所处网格为中风险区，其他均为低风险区。</w:t>
      </w:r>
    </w:p>
    <w:p>
      <w:pPr>
        <w:pageBreakBefore w:val="0"/>
        <w:kinsoku/>
        <w:wordWrap/>
        <w:overflowPunct/>
        <w:topLinePunct w:val="0"/>
        <w:bidi w:val="0"/>
        <w:adjustRightInd/>
        <w:snapToGrid/>
        <w:spacing w:before="0" w:after="0" w:line="520" w:lineRule="exact"/>
        <w:ind w:left="0" w:leftChars="0" w:firstLine="0" w:firstLineChars="0"/>
        <w:textAlignment w:val="auto"/>
        <w:outlineLvl w:val="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（2）风险物质运输道路环境风险评估结果</w:t>
      </w:r>
    </w:p>
    <w:p>
      <w:pPr>
        <w:keepNext/>
        <w:keepLines/>
        <w:pageBreakBefore w:val="0"/>
        <w:widowControl w:val="0"/>
        <w:kinsoku/>
        <w:wordWrap/>
        <w:overflowPunct/>
        <w:topLinePunct w:val="0"/>
        <w:autoSpaceDE/>
        <w:autoSpaceDN/>
        <w:bidi w:val="0"/>
        <w:adjustRightInd/>
        <w:snapToGrid/>
        <w:spacing w:before="0" w:beforeLines="0" w:after="0" w:afterLines="0" w:line="520" w:lineRule="exact"/>
        <w:ind w:left="0" w:lef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江山路跨枯河桥梁、黄河公路大桥为中风险河段，其他均为低风险河段。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0" w:name="_Toc13696"/>
      <w:r>
        <w:rPr>
          <w:rFonts w:hint="default" w:ascii="Times New Roman" w:hAnsi="Times New Roman" w:cs="Times New Roman" w:eastAsiaTheme="minorEastAsia"/>
          <w:b/>
          <w:bCs/>
          <w:color w:val="auto"/>
          <w:sz w:val="28"/>
          <w:szCs w:val="28"/>
          <w:highlight w:val="none"/>
          <w:shd w:val="clear" w:color="auto" w:fill="auto"/>
          <w:lang w:val="en-US" w:eastAsia="zh-CN"/>
        </w:rPr>
        <w:t>3.3环境风险防控与应急措施差距分析</w:t>
      </w:r>
      <w:bookmarkEnd w:id="20"/>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3.3.1环境风险受体管理差距分析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（1）饮用水水源保护区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经调查，</w:t>
      </w:r>
      <w:r>
        <w:rPr>
          <w:rFonts w:hint="default" w:ascii="Times New Roman" w:hAnsi="Times New Roman" w:eastAsia="宋体" w:cs="Times New Roman"/>
          <w:color w:val="auto"/>
          <w:sz w:val="24"/>
          <w:szCs w:val="24"/>
          <w:highlight w:val="none"/>
          <w:lang w:eastAsia="zh-CN"/>
        </w:rPr>
        <w:t>黄河郑州段黄河鲤国家级水产种质资源保护区</w:t>
      </w:r>
      <w:r>
        <w:rPr>
          <w:rFonts w:hint="default" w:ascii="Times New Roman" w:hAnsi="Times New Roman" w:eastAsia="宋体" w:cs="Times New Roman"/>
          <w:color w:val="auto"/>
          <w:sz w:val="24"/>
          <w:szCs w:val="24"/>
          <w:highlight w:val="none"/>
        </w:rPr>
        <w:t>内无风险企业分布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eastAsia="zh-CN"/>
        </w:rPr>
        <w:t>九五滩地下水饮用水源保护区、花园口地表水饮用水源保护区</w:t>
      </w:r>
      <w:r>
        <w:rPr>
          <w:rFonts w:hint="default" w:ascii="Times New Roman" w:hAnsi="Times New Roman" w:eastAsia="宋体" w:cs="Times New Roman"/>
          <w:color w:val="auto"/>
          <w:sz w:val="24"/>
          <w:szCs w:val="24"/>
          <w:highlight w:val="none"/>
        </w:rPr>
        <w:t>均无排污口设置，水源地一级保护区内不存在与供水设施和保护水源无关的建设项目，在二级保</w:t>
      </w:r>
      <w:r>
        <w:rPr>
          <w:rFonts w:hint="default" w:ascii="Times New Roman" w:hAnsi="Times New Roman" w:eastAsia="宋体" w:cs="Times New Roman"/>
          <w:color w:val="auto"/>
          <w:sz w:val="24"/>
          <w:szCs w:val="24"/>
          <w:highlight w:val="none"/>
          <w:lang w:eastAsia="zh-CN"/>
        </w:rPr>
        <w:t>护区内无新建、扩建对水体污染严重的建设项目，一级保护区范围内设立了界碑、警示标牌和宣传栏等宣传标识，不存在其他环境违法行</w:t>
      </w:r>
      <w:r>
        <w:rPr>
          <w:rFonts w:hint="default" w:ascii="Times New Roman" w:hAnsi="Times New Roman" w:eastAsia="宋体" w:cs="Times New Roman"/>
          <w:color w:val="auto"/>
          <w:sz w:val="24"/>
          <w:szCs w:val="24"/>
          <w:highlight w:val="none"/>
        </w:rPr>
        <w:t>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outlineLvl w:val="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（2）生态</w:t>
      </w:r>
      <w:r>
        <w:rPr>
          <w:rFonts w:hint="eastAsia" w:ascii="Times New Roman" w:hAnsi="Times New Roman" w:eastAsia="宋体" w:cs="Times New Roman"/>
          <w:color w:val="auto"/>
          <w:sz w:val="24"/>
          <w:szCs w:val="24"/>
          <w:highlight w:val="none"/>
          <w:lang w:val="en-US" w:eastAsia="zh-CN"/>
        </w:rPr>
        <w:t>保护</w:t>
      </w:r>
      <w:r>
        <w:rPr>
          <w:rFonts w:hint="default" w:ascii="Times New Roman" w:hAnsi="Times New Roman" w:eastAsia="宋体" w:cs="Times New Roman"/>
          <w:color w:val="auto"/>
          <w:sz w:val="24"/>
          <w:szCs w:val="24"/>
          <w:highlight w:val="none"/>
          <w:lang w:val="en-US" w:eastAsia="zh-CN"/>
        </w:rPr>
        <w:t>红线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目前</w:t>
      </w:r>
      <w:r>
        <w:rPr>
          <w:rFonts w:hint="default" w:ascii="Times New Roman" w:hAnsi="Times New Roman" w:eastAsia="宋体" w:cs="Times New Roman"/>
          <w:color w:val="auto"/>
          <w:sz w:val="24"/>
          <w:szCs w:val="24"/>
          <w:highlight w:val="none"/>
          <w:lang w:eastAsia="zh-CN"/>
        </w:rPr>
        <w:t>郑州黄河湿地省级自然保护区、黄河郑州段黄河鲤国家级水产种质资源保护区、黄河湿地公园</w:t>
      </w:r>
      <w:r>
        <w:rPr>
          <w:rFonts w:hint="default" w:ascii="Times New Roman" w:hAnsi="Times New Roman" w:eastAsia="宋体" w:cs="Times New Roman"/>
          <w:color w:val="auto"/>
          <w:sz w:val="24"/>
          <w:szCs w:val="24"/>
          <w:highlight w:val="none"/>
        </w:rPr>
        <w:t>生态保护红线内无企业分布，无不符合主体功能定位的开发活动。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（3）大气环境风险受体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bidi="ar-SA"/>
        </w:rPr>
        <w:t>惠济黄河滩区大气环境风险源主要为孙庄污水处理站，主要风险物质为次氯酸钠，次氯酸钠暂存间距离最近的居民区125m。</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3.3.2环境风险源管理差距分析</w:t>
      </w:r>
    </w:p>
    <w:p>
      <w:pPr>
        <w:pStyle w:val="2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kern w:val="2"/>
          <w:sz w:val="24"/>
          <w:szCs w:val="24"/>
          <w:highlight w:val="none"/>
          <w:u w:val="single"/>
          <w:lang w:val="en-US" w:eastAsia="zh-CN" w:bidi="ar-SA"/>
        </w:rPr>
        <w:t>（1）</w:t>
      </w:r>
      <w:r>
        <w:rPr>
          <w:rFonts w:hint="eastAsia" w:ascii="Times New Roman" w:hAnsi="Times New Roman" w:eastAsia="宋体" w:cs="Times New Roman"/>
          <w:b/>
          <w:bCs/>
          <w:color w:val="auto"/>
          <w:kern w:val="2"/>
          <w:sz w:val="24"/>
          <w:szCs w:val="24"/>
          <w:highlight w:val="none"/>
          <w:u w:val="single"/>
          <w:lang w:val="en-US" w:eastAsia="zh-CN" w:bidi="ar-SA"/>
        </w:rPr>
        <w:t>目前孙庄污水处理站虽然储备了一定数量的环境应急装备与物资，建立了隐患排查治理制度，但未开展环境风险评估及应急预案备案，也缺乏应急培训和定期演练；建议孙庄污水处理厂尽快按照相关规定进行突发环境应急预案的编制，并进行定期演练；同时在污水处理站出水口设置在线监测装置，对出水水质进行实时监测，以便水质异常时可以及时发现并开展处置，降低对枯河水质的影响。</w:t>
      </w:r>
    </w:p>
    <w:p>
      <w:pPr>
        <w:pStyle w:val="2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kern w:val="2"/>
          <w:sz w:val="24"/>
          <w:szCs w:val="24"/>
          <w:highlight w:val="none"/>
          <w:u w:val="single"/>
          <w:lang w:val="en-US" w:eastAsia="zh-CN" w:bidi="ar-SA"/>
        </w:rPr>
        <w:t>（2）</w:t>
      </w:r>
      <w:r>
        <w:rPr>
          <w:rFonts w:hint="eastAsia" w:ascii="Times New Roman" w:hAnsi="Times New Roman" w:eastAsia="宋体" w:cs="Times New Roman"/>
          <w:b/>
          <w:bCs/>
          <w:color w:val="auto"/>
          <w:kern w:val="2"/>
          <w:sz w:val="24"/>
          <w:szCs w:val="24"/>
          <w:highlight w:val="none"/>
          <w:u w:val="single"/>
          <w:lang w:val="en-US" w:eastAsia="zh-CN" w:bidi="ar-SA"/>
        </w:rPr>
        <w:t>惠济黄河滩区重点防控道路和桥梁尚未全部设置导流槽、应急池。建议惠济黄河滩区在重点防控道路和桥梁上设置若干导流槽、事故池，当突发水环境事件发生时，可以将污染物引流至事故池暂存，避免直接进入水体，造成水环境污染。</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3.3.</w:t>
      </w:r>
      <w:r>
        <w:rPr>
          <w:rFonts w:hint="eastAsia" w:ascii="Times New Roman" w:hAnsi="Times New Roman" w:eastAsia="楷体"/>
          <w:bCs/>
          <w:color w:val="auto"/>
          <w:kern w:val="0"/>
          <w:sz w:val="28"/>
          <w:szCs w:val="28"/>
          <w:lang w:val="en-US" w:eastAsia="zh-CN"/>
        </w:rPr>
        <w:t>3环境应急队伍建设</w:t>
      </w:r>
    </w:p>
    <w:p>
      <w:pPr>
        <w:pStyle w:val="6"/>
        <w:pageBreakBefore w:val="0"/>
        <w:kinsoku/>
        <w:wordWrap/>
        <w:overflowPunct/>
        <w:topLinePunct w:val="0"/>
        <w:autoSpaceDE/>
        <w:autoSpaceDN/>
        <w:bidi w:val="0"/>
        <w:spacing w:line="520" w:lineRule="exact"/>
        <w:ind w:left="0" w:leftChars="0" w:firstLine="482" w:firstLineChars="200"/>
        <w:textAlignment w:val="auto"/>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经调查，惠济黄河滩区以往没有编制突发环境事件应急预案，</w:t>
      </w:r>
      <w:r>
        <w:rPr>
          <w:rFonts w:hint="default" w:ascii="Times New Roman" w:hAnsi="Times New Roman" w:eastAsia="宋体" w:cs="Times New Roman"/>
          <w:b/>
          <w:bCs/>
          <w:color w:val="auto"/>
          <w:kern w:val="2"/>
          <w:sz w:val="24"/>
          <w:szCs w:val="24"/>
          <w:highlight w:val="none"/>
          <w:u w:val="single"/>
          <w:lang w:val="en-US" w:eastAsia="zh-CN" w:bidi="ar-SA"/>
        </w:rPr>
        <w:t>惠济黄河滩区未建立环境应急救援队伍，</w:t>
      </w:r>
      <w:r>
        <w:rPr>
          <w:rFonts w:hint="eastAsia" w:ascii="Times New Roman" w:hAnsi="Times New Roman" w:eastAsia="宋体" w:cs="Times New Roman"/>
          <w:b/>
          <w:bCs/>
          <w:color w:val="auto"/>
          <w:kern w:val="2"/>
          <w:sz w:val="24"/>
          <w:szCs w:val="24"/>
          <w:highlight w:val="none"/>
          <w:u w:val="single"/>
          <w:lang w:val="en-US" w:eastAsia="zh-CN" w:bidi="ar-SA"/>
        </w:rPr>
        <w:t>也没有进行针对性的应急演练。本次《预案》的编制，将进一步做好滩区突发环境事件应急准备与响应工作，健全突发环境事件应对工作机制，科学有序高效应对突发环境事件，同时</w:t>
      </w:r>
      <w:r>
        <w:rPr>
          <w:rFonts w:hint="default" w:ascii="Times New Roman" w:hAnsi="Times New Roman" w:eastAsia="宋体" w:cs="Times New Roman"/>
          <w:b/>
          <w:bCs/>
          <w:color w:val="auto"/>
          <w:kern w:val="2"/>
          <w:sz w:val="24"/>
          <w:szCs w:val="24"/>
          <w:highlight w:val="none"/>
          <w:u w:val="single"/>
          <w:lang w:val="en-US" w:eastAsia="zh-CN" w:bidi="ar-SA"/>
        </w:rPr>
        <w:t>设立滩区应急救援</w:t>
      </w:r>
      <w:r>
        <w:rPr>
          <w:rFonts w:hint="eastAsia" w:ascii="Times New Roman" w:hAnsi="Times New Roman" w:eastAsia="宋体" w:cs="Times New Roman"/>
          <w:b/>
          <w:bCs/>
          <w:color w:val="auto"/>
          <w:kern w:val="2"/>
          <w:sz w:val="24"/>
          <w:szCs w:val="24"/>
          <w:highlight w:val="none"/>
          <w:u w:val="single"/>
          <w:lang w:val="en-US" w:eastAsia="zh-CN" w:bidi="ar-SA"/>
        </w:rPr>
        <w:t>队伍</w:t>
      </w:r>
      <w:r>
        <w:rPr>
          <w:rFonts w:hint="default" w:ascii="Times New Roman" w:hAnsi="Times New Roman" w:eastAsia="宋体" w:cs="Times New Roman"/>
          <w:b/>
          <w:bCs/>
          <w:color w:val="auto"/>
          <w:kern w:val="2"/>
          <w:sz w:val="24"/>
          <w:szCs w:val="24"/>
          <w:highlight w:val="none"/>
          <w:u w:val="single"/>
          <w:lang w:val="en-US" w:eastAsia="zh-CN" w:bidi="ar-SA"/>
        </w:rPr>
        <w:t>，并定期对应急管理人员进行培训和应急演练，使其满足黄河滩区环境应急管理的需要；建设一支环境应急专家队伍，方便日后开展突发环境事件风险防控和应急处置的决策咨询。</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eastAsia" w:ascii="Times New Roman" w:hAnsi="Times New Roman" w:eastAsia="楷体"/>
          <w:bCs/>
          <w:color w:val="auto"/>
          <w:kern w:val="0"/>
          <w:sz w:val="28"/>
          <w:szCs w:val="28"/>
          <w:lang w:val="en-US" w:eastAsia="zh-CN"/>
        </w:rPr>
      </w:pPr>
      <w:r>
        <w:rPr>
          <w:rFonts w:hint="eastAsia" w:ascii="Times New Roman" w:hAnsi="Times New Roman" w:eastAsia="楷体"/>
          <w:bCs/>
          <w:color w:val="auto"/>
          <w:kern w:val="0"/>
          <w:sz w:val="28"/>
          <w:szCs w:val="28"/>
          <w:lang w:val="en-US" w:eastAsia="zh-CN"/>
        </w:rPr>
        <w:t>3.3.4 环境应急物资储备</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目前郑州市生态环境局惠济分局、滩区企事业单位已储备部分应急物资，主要是个人防护用品、急救药品等。在处理滩区突发环境事件时，还缺少一些污染物控制、收集、降解的应急物资与装备，在事故高发地段，应就近储备吸附剂、临时围堰等应急物资。</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eastAsia" w:ascii="Times New Roman" w:hAnsi="Times New Roman" w:eastAsia="楷体"/>
          <w:bCs/>
          <w:color w:val="auto"/>
          <w:kern w:val="0"/>
          <w:sz w:val="28"/>
          <w:szCs w:val="28"/>
          <w:lang w:val="en-US" w:eastAsia="zh-CN"/>
        </w:rPr>
      </w:pPr>
      <w:r>
        <w:rPr>
          <w:rFonts w:hint="eastAsia" w:ascii="Times New Roman" w:hAnsi="Times New Roman" w:eastAsia="楷体"/>
          <w:bCs/>
          <w:color w:val="auto"/>
          <w:kern w:val="0"/>
          <w:sz w:val="28"/>
          <w:szCs w:val="28"/>
          <w:lang w:val="en-US" w:eastAsia="zh-CN"/>
        </w:rPr>
        <w:t>3.3.5 环境应急联动机制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Times New Roman" w:hAnsi="Times New Roman" w:eastAsia="宋体" w:cs="Times New Roman"/>
          <w:b/>
          <w:bCs/>
          <w:color w:val="auto"/>
          <w:sz w:val="24"/>
          <w:szCs w:val="24"/>
          <w:highlight w:val="none"/>
          <w:u w:val="single"/>
          <w:lang w:val="en-US" w:eastAsia="zh-CN"/>
        </w:rPr>
      </w:pPr>
      <w:r>
        <w:rPr>
          <w:rFonts w:hint="eastAsia" w:ascii="Times New Roman" w:hAnsi="Times New Roman" w:eastAsia="宋体" w:cs="Times New Roman"/>
          <w:b/>
          <w:bCs/>
          <w:color w:val="auto"/>
          <w:sz w:val="24"/>
          <w:szCs w:val="24"/>
          <w:highlight w:val="none"/>
          <w:u w:val="single"/>
          <w:lang w:val="en-US" w:eastAsia="zh-CN"/>
        </w:rPr>
        <w:t>惠济黄河滩区内部分企业环境应急管理工作力量相对不足，专职环境应急管理人员较少。由于管理体制不健全、责任不明确、资金不足、岗位人员少等原因，加大了有效开展实际工作的难度。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r>
        <w:rPr>
          <w:rFonts w:hint="eastAsia" w:ascii="Times New Roman" w:hAnsi="Times New Roman" w:cs="Times New Roman" w:eastAsiaTheme="minorEastAsia"/>
          <w:b/>
          <w:bCs/>
          <w:color w:val="auto"/>
          <w:sz w:val="28"/>
          <w:szCs w:val="28"/>
          <w:highlight w:val="none"/>
          <w:shd w:val="clear" w:color="auto" w:fill="auto"/>
          <w:lang w:val="en-US" w:eastAsia="zh-CN"/>
        </w:rPr>
        <w:t>3.</w:t>
      </w:r>
      <w:r>
        <w:rPr>
          <w:rFonts w:hint="eastAsia" w:ascii="Times New Roman" w:hAnsi="Times New Roman" w:cs="Times New Roman"/>
          <w:b/>
          <w:bCs/>
          <w:color w:val="auto"/>
          <w:sz w:val="28"/>
          <w:szCs w:val="28"/>
          <w:highlight w:val="none"/>
          <w:shd w:val="clear" w:color="auto" w:fill="auto"/>
          <w:lang w:val="en-US" w:eastAsia="zh-CN"/>
        </w:rPr>
        <w:t>4</w:t>
      </w:r>
      <w:r>
        <w:rPr>
          <w:rFonts w:hint="eastAsia" w:ascii="Times New Roman" w:hAnsi="Times New Roman" w:cs="Times New Roman" w:eastAsiaTheme="minorEastAsia"/>
          <w:b/>
          <w:bCs/>
          <w:color w:val="auto"/>
          <w:sz w:val="28"/>
          <w:szCs w:val="28"/>
          <w:highlight w:val="none"/>
          <w:shd w:val="clear" w:color="auto" w:fill="auto"/>
          <w:lang w:val="en-US" w:eastAsia="zh-CN"/>
        </w:rPr>
        <w:t>历史事件分析</w:t>
      </w:r>
    </w:p>
    <w:p>
      <w:pPr>
        <w:pStyle w:val="9"/>
        <w:pageBreakBefore w:val="0"/>
        <w:kinsoku/>
        <w:wordWrap/>
        <w:overflowPunct/>
        <w:topLinePunct w:val="0"/>
        <w:bidi w:val="0"/>
        <w:spacing w:line="520" w:lineRule="exact"/>
        <w:ind w:firstLine="482" w:firstLineChars="200"/>
        <w:textAlignment w:val="auto"/>
        <w:rPr>
          <w:rFonts w:hint="default"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kern w:val="2"/>
          <w:sz w:val="24"/>
          <w:szCs w:val="24"/>
          <w:highlight w:val="none"/>
          <w:u w:val="single"/>
          <w:lang w:val="en-US" w:eastAsia="zh-CN" w:bidi="ar-SA"/>
        </w:rPr>
        <w:t>据调查，</w:t>
      </w:r>
      <w:r>
        <w:rPr>
          <w:rFonts w:hint="eastAsia" w:ascii="Times New Roman" w:hAnsi="Times New Roman" w:eastAsia="宋体" w:cs="Times New Roman"/>
          <w:b/>
          <w:bCs/>
          <w:color w:val="auto"/>
          <w:kern w:val="2"/>
          <w:sz w:val="24"/>
          <w:szCs w:val="24"/>
          <w:highlight w:val="none"/>
          <w:u w:val="single"/>
          <w:lang w:val="en-US" w:eastAsia="zh-CN" w:bidi="ar-SA"/>
        </w:rPr>
        <w:t>惠济黄河滩区</w:t>
      </w:r>
      <w:r>
        <w:rPr>
          <w:rFonts w:hint="default" w:ascii="Times New Roman" w:hAnsi="Times New Roman" w:eastAsia="宋体" w:cs="Times New Roman"/>
          <w:b/>
          <w:bCs/>
          <w:color w:val="auto"/>
          <w:kern w:val="2"/>
          <w:sz w:val="24"/>
          <w:szCs w:val="24"/>
          <w:highlight w:val="none"/>
          <w:u w:val="single"/>
          <w:lang w:val="en-US" w:eastAsia="zh-CN" w:bidi="ar-SA"/>
        </w:rPr>
        <w:t>近 5 年内未发生过突发环境事件。</w:t>
      </w:r>
    </w:p>
    <w:p>
      <w:pPr>
        <w:pStyle w:val="2"/>
        <w:pageBreakBefore w:val="0"/>
        <w:kinsoku/>
        <w:wordWrap/>
        <w:overflowPunct/>
        <w:topLinePunct w:val="0"/>
        <w:bidi w:val="0"/>
        <w:spacing w:line="520" w:lineRule="exact"/>
        <w:textAlignment w:val="auto"/>
        <w:rPr>
          <w:rFonts w:hint="default"/>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p>
    <w:p>
      <w:pPr>
        <w:pageBreakBefore w:val="0"/>
        <w:kinsoku/>
        <w:wordWrap/>
        <w:overflowPunct/>
        <w:topLinePunct w:val="0"/>
        <w:bidi w:val="0"/>
        <w:spacing w:line="520" w:lineRule="exac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21" w:name="_Toc3434"/>
      <w:r>
        <w:rPr>
          <w:rFonts w:hint="default" w:ascii="Times New Roman" w:hAnsi="Times New Roman" w:eastAsia="楷体"/>
          <w:b/>
          <w:color w:val="auto"/>
          <w:sz w:val="36"/>
          <w:szCs w:val="36"/>
          <w:lang w:val="en-US" w:eastAsia="zh-CN"/>
        </w:rPr>
        <w:t>4</w:t>
      </w:r>
      <w:r>
        <w:rPr>
          <w:rFonts w:hint="eastAsia" w:ascii="Times New Roman" w:hAnsi="Times New Roman" w:eastAsia="楷体"/>
          <w:b/>
          <w:color w:val="auto"/>
          <w:sz w:val="36"/>
          <w:szCs w:val="36"/>
          <w:lang w:val="en-US" w:eastAsia="zh-CN"/>
        </w:rPr>
        <w:t xml:space="preserve"> </w:t>
      </w:r>
      <w:r>
        <w:rPr>
          <w:rFonts w:hint="default" w:ascii="Times New Roman" w:hAnsi="Times New Roman" w:eastAsia="楷体"/>
          <w:b/>
          <w:color w:val="auto"/>
          <w:sz w:val="36"/>
          <w:szCs w:val="36"/>
          <w:lang w:val="en-US" w:eastAsia="zh-CN"/>
        </w:rPr>
        <w:t>组织体系</w:t>
      </w:r>
      <w:bookmarkEnd w:id="21"/>
    </w:p>
    <w:p>
      <w:pPr>
        <w:keepNext w:val="0"/>
        <w:keepLines w:val="0"/>
        <w:pageBreakBefore w:val="0"/>
        <w:widowControl w:val="0"/>
        <w:kinsoku/>
        <w:wordWrap/>
        <w:overflowPunct/>
        <w:topLinePunct w:val="0"/>
        <w:autoSpaceDE/>
        <w:autoSpaceDN/>
        <w:bidi w:val="0"/>
        <w:adjustRightInd/>
        <w:snapToGrid/>
        <w:spacing w:line="520" w:lineRule="exact"/>
        <w:ind w:left="-2" w:leftChars="-1"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color w:val="auto"/>
          <w:sz w:val="24"/>
          <w:szCs w:val="24"/>
          <w:highlight w:val="none"/>
          <w:shd w:val="clear" w:color="auto" w:fill="auto"/>
          <w:lang w:eastAsia="zh-CN"/>
        </w:rPr>
        <w:t>惠济黄河滩区突发环境事件应急组织指挥体系包括惠济</w:t>
      </w:r>
      <w:r>
        <w:rPr>
          <w:rFonts w:hint="default" w:ascii="Times New Roman" w:hAnsi="Times New Roman" w:cs="Times New Roman"/>
          <w:color w:val="auto"/>
          <w:sz w:val="24"/>
          <w:szCs w:val="24"/>
          <w:highlight w:val="none"/>
          <w:shd w:val="clear" w:color="auto" w:fill="auto"/>
          <w:lang w:val="en-US" w:eastAsia="zh-CN"/>
        </w:rPr>
        <w:t>黄河滩区突发环境事件</w:t>
      </w:r>
      <w:r>
        <w:rPr>
          <w:rFonts w:hint="default" w:ascii="Times New Roman" w:hAnsi="Times New Roman" w:cs="Times New Roman"/>
          <w:color w:val="auto"/>
          <w:sz w:val="24"/>
          <w:szCs w:val="24"/>
          <w:highlight w:val="none"/>
          <w:shd w:val="clear" w:color="auto" w:fill="auto"/>
          <w:lang w:eastAsia="zh-CN"/>
        </w:rPr>
        <w:t>应急指挥部、现场应急指挥部、现场应急工作组三级体系。惠济</w:t>
      </w:r>
      <w:r>
        <w:rPr>
          <w:rFonts w:hint="default" w:ascii="Times New Roman" w:hAnsi="Times New Roman" w:cs="Times New Roman"/>
          <w:color w:val="auto"/>
          <w:sz w:val="24"/>
          <w:szCs w:val="24"/>
          <w:highlight w:val="none"/>
          <w:shd w:val="clear" w:color="auto" w:fill="auto"/>
          <w:lang w:val="en-US" w:eastAsia="zh-CN"/>
        </w:rPr>
        <w:t>黄河滩区突发环境事件</w:t>
      </w:r>
      <w:r>
        <w:rPr>
          <w:rFonts w:hint="default" w:ascii="Times New Roman" w:hAnsi="Times New Roman" w:cs="Times New Roman"/>
          <w:color w:val="auto"/>
          <w:sz w:val="24"/>
          <w:szCs w:val="24"/>
          <w:highlight w:val="none"/>
          <w:shd w:val="clear" w:color="auto" w:fill="auto"/>
          <w:lang w:eastAsia="zh-CN"/>
        </w:rPr>
        <w:t>应急指挥部</w:t>
      </w:r>
      <w:r>
        <w:rPr>
          <w:rFonts w:hint="default" w:ascii="Times New Roman" w:hAnsi="Times New Roman" w:cs="Times New Roman" w:eastAsiaTheme="minorEastAsia"/>
          <w:color w:val="auto"/>
          <w:sz w:val="24"/>
          <w:szCs w:val="24"/>
          <w:highlight w:val="none"/>
          <w:shd w:val="clear" w:color="auto" w:fill="auto"/>
        </w:rPr>
        <w:t>统一指挥</w:t>
      </w:r>
      <w:r>
        <w:rPr>
          <w:rFonts w:hint="default" w:ascii="Times New Roman" w:hAnsi="Times New Roman" w:cs="Times New Roman" w:eastAsiaTheme="minorEastAsia"/>
          <w:color w:val="auto"/>
          <w:sz w:val="24"/>
          <w:szCs w:val="24"/>
          <w:highlight w:val="none"/>
          <w:shd w:val="clear" w:color="auto" w:fill="auto"/>
          <w:lang w:eastAsia="zh-CN"/>
        </w:rPr>
        <w:t>惠济黄河滩区内</w:t>
      </w:r>
      <w:r>
        <w:rPr>
          <w:rFonts w:hint="default" w:ascii="Times New Roman" w:hAnsi="Times New Roman" w:cs="Times New Roman" w:eastAsiaTheme="minorEastAsia"/>
          <w:color w:val="auto"/>
          <w:sz w:val="24"/>
          <w:szCs w:val="24"/>
          <w:highlight w:val="none"/>
          <w:shd w:val="clear" w:color="auto" w:fill="auto"/>
        </w:rPr>
        <w:t>突发环境事件应对工作。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2" w:name="_Toc7279"/>
      <w:r>
        <w:rPr>
          <w:rFonts w:hint="default" w:ascii="Times New Roman" w:hAnsi="Times New Roman" w:cs="Times New Roman" w:eastAsiaTheme="minorEastAsia"/>
          <w:b/>
          <w:bCs/>
          <w:color w:val="auto"/>
          <w:sz w:val="28"/>
          <w:szCs w:val="28"/>
          <w:highlight w:val="none"/>
          <w:shd w:val="clear" w:color="auto" w:fill="auto"/>
          <w:lang w:val="en-US" w:eastAsia="zh-CN"/>
        </w:rPr>
        <w:t>4.1应急指挥部组成</w:t>
      </w:r>
      <w:bookmarkEnd w:id="22"/>
    </w:p>
    <w:p>
      <w:pPr>
        <w:keepNext w:val="0"/>
        <w:keepLines w:val="0"/>
        <w:pageBreakBefore w:val="0"/>
        <w:widowControl w:val="0"/>
        <w:kinsoku/>
        <w:wordWrap/>
        <w:overflowPunct/>
        <w:topLinePunct w:val="0"/>
        <w:autoSpaceDE/>
        <w:autoSpaceDN/>
        <w:bidi w:val="0"/>
        <w:adjustRightInd/>
        <w:snapToGrid/>
        <w:spacing w:line="520" w:lineRule="exact"/>
        <w:ind w:left="-2" w:leftChars="-1"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指挥长：区政府负责生态环境工作副区长</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副指挥长：区政府办公室副主任</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1687" w:firstLineChars="7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郑州市生态环境局惠济分局局长</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1687" w:firstLineChars="700"/>
        <w:textAlignment w:val="auto"/>
        <w:outlineLvl w:val="2"/>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惠济区应急管理局局长</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成员：</w:t>
      </w:r>
      <w:r>
        <w:rPr>
          <w:rFonts w:hint="eastAsia" w:ascii="Times New Roman" w:hAnsi="Times New Roman" w:cs="Times New Roman"/>
          <w:b/>
          <w:bCs/>
          <w:color w:val="auto"/>
          <w:sz w:val="24"/>
          <w:szCs w:val="24"/>
          <w:highlight w:val="none"/>
          <w:u w:val="single"/>
          <w:shd w:val="clear" w:color="auto" w:fill="auto"/>
          <w:lang w:val="en-US" w:eastAsia="zh-CN"/>
        </w:rPr>
        <w:t>郑州市生态环境局惠济分局、区应急管理局、区交通运输局、惠金河务局、郑州农业高新技术产业示范区管委会、郑州市公安局惠济分局、区农业农村工作委员会、惠济区委宣传部、古荥镇、大河路街道、新城街道、花园口镇。</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482" w:firstLineChars="200"/>
        <w:textAlignment w:val="auto"/>
        <w:rPr>
          <w:rFonts w:hint="default" w:ascii="Times New Roman" w:hAnsi="Times New Roman" w:cs="Times New Roman" w:eastAsiaTheme="minorEastAsia"/>
          <w:b/>
          <w:bCs/>
          <w:color w:val="auto"/>
          <w:sz w:val="24"/>
          <w:szCs w:val="24"/>
          <w:highlight w:val="none"/>
          <w:u w:val="single"/>
          <w:shd w:val="clear" w:color="auto" w:fill="auto"/>
        </w:rPr>
      </w:pPr>
      <w:r>
        <w:rPr>
          <w:rFonts w:hint="default" w:ascii="Times New Roman" w:hAnsi="Times New Roman" w:eastAsia="宋体" w:cs="Times New Roman"/>
          <w:b/>
          <w:bCs/>
          <w:color w:val="auto"/>
          <w:sz w:val="24"/>
          <w:szCs w:val="24"/>
          <w:highlight w:val="none"/>
          <w:u w:val="single"/>
          <w:lang w:val="en-US" w:eastAsia="zh-CN"/>
        </w:rPr>
        <w:t>惠济黄河滩区突发环境事件应急指挥部各成员单位联系方式及其职责见附件</w:t>
      </w:r>
      <w:r>
        <w:rPr>
          <w:rFonts w:hint="eastAsia" w:ascii="Times New Roman" w:hAnsi="Times New Roman" w:eastAsia="宋体" w:cs="Times New Roman"/>
          <w:b/>
          <w:bCs/>
          <w:color w:val="auto"/>
          <w:sz w:val="24"/>
          <w:szCs w:val="24"/>
          <w:highlight w:val="none"/>
          <w:u w:val="single"/>
          <w:lang w:val="en-US" w:eastAsia="zh-CN"/>
        </w:rPr>
        <w:t>一</w:t>
      </w:r>
      <w:r>
        <w:rPr>
          <w:rFonts w:hint="default" w:ascii="Times New Roman" w:hAnsi="Times New Roman" w:eastAsia="宋体" w:cs="Times New Roman"/>
          <w:b/>
          <w:bCs/>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3" w:name="_Toc22470"/>
      <w:r>
        <w:rPr>
          <w:rFonts w:hint="default" w:ascii="Times New Roman" w:hAnsi="Times New Roman" w:cs="Times New Roman" w:eastAsiaTheme="minorEastAsia"/>
          <w:b/>
          <w:bCs/>
          <w:color w:val="auto"/>
          <w:sz w:val="28"/>
          <w:szCs w:val="28"/>
          <w:highlight w:val="none"/>
          <w:shd w:val="clear" w:color="auto" w:fill="auto"/>
          <w:lang w:val="en-US" w:eastAsia="zh-CN"/>
        </w:rPr>
        <w:t>4.2惠济黄河滩区突发环境事件应急指挥部办公室</w:t>
      </w:r>
      <w:bookmarkEnd w:id="23"/>
    </w:p>
    <w:p>
      <w:pPr>
        <w:keepNext w:val="0"/>
        <w:keepLines w:val="0"/>
        <w:pageBreakBefore w:val="0"/>
        <w:widowControl w:val="0"/>
        <w:kinsoku/>
        <w:wordWrap/>
        <w:overflowPunct/>
        <w:topLinePunct w:val="0"/>
        <w:autoSpaceDE/>
        <w:autoSpaceDN/>
        <w:bidi w:val="0"/>
        <w:adjustRightInd/>
        <w:snapToGrid/>
        <w:spacing w:line="520" w:lineRule="exact"/>
        <w:ind w:left="-2" w:leftChars="-1" w:firstLine="482"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惠济黄河滩区突发环境事件应急指挥部下设办公室（以下简称惠济黄河滩区突发环境事件应急办）</w:t>
      </w:r>
      <w:r>
        <w:rPr>
          <w:rFonts w:hint="eastAsia" w:ascii="Times New Roman" w:hAnsi="Times New Roman" w:cs="Times New Roman"/>
          <w:b/>
          <w:bCs/>
          <w:color w:val="auto"/>
          <w:sz w:val="24"/>
          <w:szCs w:val="24"/>
          <w:highlight w:val="none"/>
          <w:u w:val="single"/>
          <w:shd w:val="clear" w:color="auto" w:fill="auto"/>
          <w:lang w:val="en-US" w:eastAsia="zh-CN"/>
        </w:rPr>
        <w:t>，地点</w:t>
      </w:r>
      <w:r>
        <w:rPr>
          <w:rFonts w:hint="default" w:ascii="Times New Roman" w:hAnsi="Times New Roman" w:cs="Times New Roman"/>
          <w:b/>
          <w:bCs/>
          <w:color w:val="auto"/>
          <w:sz w:val="24"/>
          <w:szCs w:val="24"/>
          <w:highlight w:val="none"/>
          <w:u w:val="single"/>
          <w:shd w:val="clear" w:color="auto" w:fill="auto"/>
          <w:lang w:val="en-US" w:eastAsia="zh-CN"/>
        </w:rPr>
        <w:t>设在郑州市生态环境局惠济分局, 惠济分局局长兼任办公室主任，负责承担指挥部的日常工作，惠济黄河滩区突发环境事件应急办24小时值班电话：0371-63639575。</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4" w:name="_Toc9856"/>
      <w:r>
        <w:rPr>
          <w:rFonts w:hint="default" w:ascii="Times New Roman" w:hAnsi="Times New Roman" w:cs="Times New Roman" w:eastAsiaTheme="minorEastAsia"/>
          <w:b/>
          <w:bCs/>
          <w:color w:val="auto"/>
          <w:sz w:val="28"/>
          <w:szCs w:val="28"/>
          <w:highlight w:val="none"/>
          <w:shd w:val="clear" w:color="auto" w:fill="auto"/>
          <w:lang w:val="en-US" w:eastAsia="zh-CN"/>
        </w:rPr>
        <w:t>4.3现场应急指挥组</w:t>
      </w:r>
      <w:bookmarkEnd w:id="24"/>
    </w:p>
    <w:p>
      <w:pPr>
        <w:keepNext w:val="0"/>
        <w:keepLines w:val="0"/>
        <w:pageBreakBefore w:val="0"/>
        <w:widowControl w:val="0"/>
        <w:kinsoku/>
        <w:wordWrap/>
        <w:overflowPunct/>
        <w:topLinePunct w:val="0"/>
        <w:autoSpaceDE/>
        <w:autoSpaceDN/>
        <w:bidi w:val="0"/>
        <w:adjustRightInd/>
        <w:snapToGrid/>
        <w:spacing w:line="520" w:lineRule="exact"/>
        <w:ind w:left="-2" w:leftChars="-1" w:firstLine="480" w:firstLineChars="200"/>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eastAsia="zh-CN"/>
        </w:rPr>
        <w:t>惠济黄河滩区突发环境事件应急办现场</w:t>
      </w:r>
      <w:r>
        <w:rPr>
          <w:rFonts w:hint="default" w:ascii="Times New Roman" w:hAnsi="Times New Roman" w:cs="Times New Roman" w:eastAsiaTheme="minorEastAsia"/>
          <w:color w:val="auto"/>
          <w:sz w:val="24"/>
          <w:szCs w:val="24"/>
          <w:highlight w:val="none"/>
          <w:shd w:val="clear" w:color="auto" w:fill="auto"/>
        </w:rPr>
        <w:t>指挥部可根据工作需要，</w:t>
      </w:r>
      <w:r>
        <w:rPr>
          <w:rFonts w:hint="default" w:ascii="Times New Roman" w:hAnsi="Times New Roman" w:cs="Times New Roman"/>
          <w:color w:val="auto"/>
          <w:sz w:val="24"/>
          <w:szCs w:val="24"/>
          <w:highlight w:val="none"/>
          <w:shd w:val="clear" w:color="auto" w:fill="auto"/>
          <w:lang w:eastAsia="zh-CN"/>
        </w:rPr>
        <w:t>成立</w:t>
      </w:r>
      <w:r>
        <w:rPr>
          <w:rFonts w:hint="default" w:ascii="Times New Roman" w:hAnsi="Times New Roman" w:cs="Times New Roman"/>
          <w:color w:val="auto"/>
          <w:sz w:val="24"/>
          <w:szCs w:val="24"/>
          <w:highlight w:val="none"/>
          <w:shd w:val="clear" w:color="auto" w:fill="auto"/>
          <w:lang w:val="en-US" w:eastAsia="zh-CN"/>
        </w:rPr>
        <w:t>现场</w:t>
      </w:r>
      <w:r>
        <w:rPr>
          <w:rFonts w:hint="eastAsia" w:ascii="Times New Roman" w:hAnsi="Times New Roman" w:cs="Times New Roman"/>
          <w:color w:val="auto"/>
          <w:sz w:val="24"/>
          <w:szCs w:val="24"/>
          <w:highlight w:val="none"/>
          <w:shd w:val="clear" w:color="auto" w:fill="auto"/>
          <w:lang w:val="en-US" w:eastAsia="zh-CN"/>
        </w:rPr>
        <w:t>应急行动</w:t>
      </w:r>
      <w:r>
        <w:rPr>
          <w:rFonts w:hint="default" w:ascii="Times New Roman" w:hAnsi="Times New Roman" w:cs="Times New Roman"/>
          <w:color w:val="auto"/>
          <w:sz w:val="24"/>
          <w:szCs w:val="24"/>
          <w:highlight w:val="none"/>
          <w:shd w:val="clear" w:color="auto" w:fill="auto"/>
          <w:lang w:val="en-US" w:eastAsia="zh-CN"/>
        </w:rPr>
        <w:t>组，包括</w:t>
      </w:r>
      <w:r>
        <w:rPr>
          <w:rFonts w:hint="default" w:ascii="Times New Roman" w:hAnsi="Times New Roman" w:cs="Times New Roman"/>
          <w:color w:val="auto"/>
          <w:sz w:val="24"/>
          <w:szCs w:val="24"/>
          <w:highlight w:val="none"/>
          <w:shd w:val="clear" w:color="auto" w:fill="auto"/>
          <w:lang w:eastAsia="zh-CN"/>
        </w:rPr>
        <w:t>指挥决策组、专家顾问组、监测预警组、污染处置组、应急保障组、医学救援组、新闻发布组、调查评估组和善后处理组</w:t>
      </w:r>
      <w:r>
        <w:rPr>
          <w:rFonts w:hint="default" w:ascii="Times New Roman" w:hAnsi="Times New Roman" w:cs="Times New Roman" w:eastAsiaTheme="minorEastAsia"/>
          <w:color w:val="auto"/>
          <w:sz w:val="24"/>
          <w:szCs w:val="24"/>
          <w:highlight w:val="none"/>
          <w:shd w:val="clear" w:color="auto" w:fill="auto"/>
        </w:rPr>
        <w:t>9个应急行动组，各行动组组成及职责分工</w:t>
      </w:r>
      <w:r>
        <w:rPr>
          <w:rFonts w:hint="default" w:ascii="Times New Roman" w:hAnsi="Times New Roman" w:cs="Times New Roman"/>
          <w:color w:val="auto"/>
          <w:sz w:val="24"/>
          <w:szCs w:val="24"/>
          <w:highlight w:val="none"/>
          <w:shd w:val="clear" w:color="auto" w:fill="auto"/>
          <w:lang w:eastAsia="zh-CN"/>
        </w:rPr>
        <w:t>见附件</w:t>
      </w:r>
      <w:r>
        <w:rPr>
          <w:rFonts w:hint="eastAsia" w:ascii="Times New Roman" w:hAnsi="Times New Roman" w:cs="Times New Roman"/>
          <w:color w:val="auto"/>
          <w:sz w:val="24"/>
          <w:szCs w:val="24"/>
          <w:highlight w:val="none"/>
          <w:shd w:val="clear" w:color="auto" w:fill="auto"/>
          <w:lang w:val="en-US" w:eastAsia="zh-CN"/>
        </w:rPr>
        <w:t>一</w:t>
      </w:r>
      <w:r>
        <w:rPr>
          <w:rFonts w:hint="default" w:ascii="Times New Roman" w:hAnsi="Times New Roman" w:cs="Times New Roman"/>
          <w:color w:val="auto"/>
          <w:sz w:val="24"/>
          <w:szCs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bCs/>
          <w:color w:val="auto"/>
          <w:sz w:val="24"/>
          <w:szCs w:val="24"/>
          <w:highlight w:val="none"/>
          <w:shd w:val="clear" w:color="auto" w:fill="auto"/>
          <w:lang w:eastAsia="zh-CN"/>
        </w:rPr>
      </w:pPr>
      <w:r>
        <w:rPr>
          <w:rFonts w:hint="default" w:ascii="Times New Roman" w:hAnsi="Times New Roman" w:cs="Times New Roman"/>
          <w:b/>
          <w:bCs/>
          <w:color w:val="auto"/>
          <w:sz w:val="24"/>
          <w:szCs w:val="24"/>
          <w:highlight w:val="none"/>
          <w:shd w:val="clear" w:color="auto" w:fill="auto"/>
          <w:lang w:eastAsia="zh-CN"/>
        </w:rPr>
        <w:drawing>
          <wp:anchor distT="0" distB="0" distL="114300" distR="114300" simplePos="0" relativeHeight="251660288" behindDoc="0" locked="0" layoutInCell="1" allowOverlap="1">
            <wp:simplePos x="0" y="0"/>
            <wp:positionH relativeFrom="column">
              <wp:posOffset>-408305</wp:posOffset>
            </wp:positionH>
            <wp:positionV relativeFrom="paragraph">
              <wp:posOffset>111125</wp:posOffset>
            </wp:positionV>
            <wp:extent cx="6131560" cy="3205480"/>
            <wp:effectExtent l="0" t="0" r="0" b="0"/>
            <wp:wrapSquare wrapText="bothSides"/>
            <wp:docPr id="6"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wps"/>
                    <pic:cNvPicPr>
                      <a:picLocks noChangeAspect="1"/>
                    </pic:cNvPicPr>
                  </pic:nvPicPr>
                  <pic:blipFill>
                    <a:blip r:embed="rId11"/>
                    <a:stretch>
                      <a:fillRect/>
                    </a:stretch>
                  </pic:blipFill>
                  <pic:spPr>
                    <a:xfrm>
                      <a:off x="0" y="0"/>
                      <a:ext cx="6131560" cy="32054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eastAsiaTheme="minorEastAsia"/>
          <w:b/>
          <w:bCs/>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shd w:val="clear" w:color="auto" w:fill="auto"/>
          <w:lang w:eastAsia="zh-CN"/>
        </w:rPr>
        <w:t>图</w:t>
      </w:r>
      <w:r>
        <w:rPr>
          <w:rFonts w:hint="default" w:ascii="Times New Roman" w:hAnsi="Times New Roman" w:cs="Times New Roman"/>
          <w:b/>
          <w:bCs/>
          <w:color w:val="auto"/>
          <w:sz w:val="24"/>
          <w:szCs w:val="24"/>
          <w:highlight w:val="none"/>
          <w:shd w:val="clear" w:color="auto" w:fill="auto"/>
          <w:lang w:val="en-US" w:eastAsia="zh-CN"/>
        </w:rPr>
        <w:t>2   组织指挥机构框架示意图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outlineLvl w:val="0"/>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bookmarkStart w:id="25" w:name="_Toc19012"/>
      <w:r>
        <w:rPr>
          <w:rFonts w:hint="default" w:ascii="Times New Roman" w:hAnsi="Times New Roman" w:eastAsia="楷体" w:cstheme="minorBidi"/>
          <w:b/>
          <w:bCs/>
          <w:color w:val="auto"/>
          <w:kern w:val="44"/>
          <w:sz w:val="36"/>
          <w:szCs w:val="36"/>
          <w:lang w:val="en-US" w:eastAsia="zh-CN" w:bidi="ar-SA"/>
        </w:rPr>
        <w:t>5监测预警和信息报告</w:t>
      </w:r>
      <w:bookmarkEnd w:id="25"/>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6" w:name="_Toc14479"/>
      <w:r>
        <w:rPr>
          <w:rFonts w:hint="default" w:ascii="Times New Roman" w:hAnsi="Times New Roman" w:cs="Times New Roman" w:eastAsiaTheme="minorEastAsia"/>
          <w:b/>
          <w:bCs/>
          <w:color w:val="auto"/>
          <w:sz w:val="28"/>
          <w:szCs w:val="28"/>
          <w:highlight w:val="none"/>
          <w:shd w:val="clear" w:color="auto" w:fill="auto"/>
          <w:lang w:val="en-US" w:eastAsia="zh-CN"/>
        </w:rPr>
        <w:t>5.1监测和风险分析</w:t>
      </w:r>
      <w:bookmarkEnd w:id="2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黄河滩区及惠济区均未设置监测机构，</w:t>
      </w:r>
      <w:r>
        <w:rPr>
          <w:rFonts w:hint="default" w:ascii="Times New Roman" w:hAnsi="Times New Roman" w:cs="Times New Roman" w:eastAsiaTheme="minorEastAsia"/>
          <w:color w:val="auto"/>
          <w:sz w:val="24"/>
          <w:szCs w:val="24"/>
          <w:highlight w:val="none"/>
          <w:lang w:val="en-US" w:eastAsia="zh-CN"/>
        </w:rPr>
        <w:t>郑州市生态环境局惠济分局</w:t>
      </w:r>
      <w:r>
        <w:rPr>
          <w:rFonts w:hint="eastAsia" w:ascii="Times New Roman" w:hAnsi="Times New Roman" w:cs="Times New Roman"/>
          <w:color w:val="auto"/>
          <w:sz w:val="24"/>
          <w:szCs w:val="24"/>
          <w:highlight w:val="none"/>
          <w:shd w:val="clear" w:color="auto" w:fill="auto"/>
          <w:lang w:val="en-US" w:eastAsia="zh-CN"/>
        </w:rPr>
        <w:t>提请</w:t>
      </w:r>
      <w:r>
        <w:rPr>
          <w:rFonts w:hint="default" w:ascii="Times New Roman" w:hAnsi="Times New Roman" w:cs="Times New Roman"/>
          <w:color w:val="auto"/>
          <w:sz w:val="24"/>
          <w:szCs w:val="24"/>
          <w:highlight w:val="none"/>
          <w:lang w:val="en-US" w:eastAsia="zh-CN"/>
        </w:rPr>
        <w:t>郑州市环境监测中心站</w:t>
      </w:r>
      <w:r>
        <w:rPr>
          <w:rFonts w:hint="eastAsia" w:ascii="Times New Roman" w:hAnsi="Times New Roman" w:cs="Times New Roman"/>
          <w:color w:val="auto"/>
          <w:sz w:val="24"/>
          <w:szCs w:val="24"/>
          <w:highlight w:val="none"/>
          <w:lang w:val="en-US" w:eastAsia="zh-CN"/>
        </w:rPr>
        <w:t>协助，</w:t>
      </w:r>
      <w:r>
        <w:rPr>
          <w:rFonts w:hint="default" w:ascii="Times New Roman" w:hAnsi="Times New Roman" w:cs="Times New Roman"/>
          <w:color w:val="auto"/>
          <w:sz w:val="24"/>
          <w:szCs w:val="24"/>
          <w:highlight w:val="none"/>
          <w:lang w:val="en-US" w:eastAsia="zh-CN"/>
        </w:rPr>
        <w:t>或</w:t>
      </w:r>
      <w:r>
        <w:rPr>
          <w:rFonts w:hint="eastAsia" w:ascii="Times New Roman" w:hAnsi="Times New Roman" w:cs="Times New Roman"/>
          <w:color w:val="auto"/>
          <w:sz w:val="24"/>
          <w:szCs w:val="24"/>
          <w:highlight w:val="none"/>
          <w:lang w:val="en-US" w:eastAsia="zh-CN"/>
        </w:rPr>
        <w:t>组织有资质的第三方监测机构</w:t>
      </w:r>
      <w:r>
        <w:rPr>
          <w:rFonts w:hint="default" w:ascii="Times New Roman" w:hAnsi="Times New Roman" w:cs="Times New Roman"/>
          <w:color w:val="auto"/>
          <w:sz w:val="24"/>
          <w:szCs w:val="24"/>
          <w:highlight w:val="none"/>
          <w:lang w:val="en-US" w:eastAsia="zh-CN"/>
        </w:rPr>
        <w:t>对惠济黄河滩区进行</w:t>
      </w:r>
      <w:r>
        <w:rPr>
          <w:rFonts w:hint="default" w:ascii="Times New Roman" w:hAnsi="Times New Roman" w:cs="Times New Roman" w:eastAsiaTheme="minorEastAsia"/>
          <w:color w:val="auto"/>
          <w:sz w:val="24"/>
          <w:szCs w:val="24"/>
          <w:highlight w:val="none"/>
          <w:lang w:val="en-US" w:eastAsia="zh-CN"/>
        </w:rPr>
        <w:t>日常环境监测，并对可能导致突发环境事件的风险信息加强收集、分析和研判</w:t>
      </w:r>
      <w:r>
        <w:rPr>
          <w:rFonts w:hint="default" w:ascii="Times New Roman" w:hAnsi="Times New Roman" w:cs="Times New Roman"/>
          <w:color w:val="auto"/>
          <w:sz w:val="24"/>
          <w:szCs w:val="24"/>
          <w:highlight w:val="none"/>
          <w:lang w:val="en-US" w:eastAsia="zh-CN"/>
        </w:rPr>
        <w:t>，建立健全污染源预警体系。</w:t>
      </w:r>
      <w:r>
        <w:rPr>
          <w:rFonts w:hint="default" w:ascii="Times New Roman" w:hAnsi="Times New Roman" w:cs="Times New Roman" w:eastAsiaTheme="minorEastAsia"/>
          <w:b/>
          <w:bCs/>
          <w:color w:val="auto"/>
          <w:sz w:val="24"/>
          <w:szCs w:val="24"/>
          <w:highlight w:val="none"/>
          <w:u w:val="single"/>
          <w:lang w:val="en-US" w:eastAsia="zh-CN"/>
        </w:rPr>
        <w:t>安全监管、交通运输、公安、水利、农业</w:t>
      </w:r>
      <w:r>
        <w:rPr>
          <w:rFonts w:hint="default" w:ascii="Times New Roman" w:hAnsi="Times New Roman" w:cs="Times New Roman" w:eastAsiaTheme="minorEastAsia"/>
          <w:color w:val="auto"/>
          <w:sz w:val="24"/>
          <w:szCs w:val="24"/>
          <w:highlight w:val="none"/>
          <w:lang w:val="en-US" w:eastAsia="zh-CN"/>
        </w:rPr>
        <w:t>等有关部门按照职责分工，应当及时将可能导致突发环境事件的信息通报</w:t>
      </w:r>
      <w:r>
        <w:rPr>
          <w:rFonts w:hint="default" w:ascii="Times New Roman" w:hAnsi="Times New Roman" w:cs="Times New Roman"/>
          <w:color w:val="auto"/>
          <w:sz w:val="24"/>
          <w:szCs w:val="24"/>
          <w:highlight w:val="none"/>
          <w:shd w:val="clear" w:color="auto" w:fill="auto"/>
          <w:lang w:val="en-US" w:eastAsia="zh-CN"/>
        </w:rPr>
        <w:t>惠济黄河滩区突发环境事件应急办</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企事业单位和其他生产经营者应当落实环境安全主体责任，定期排查环境安全隐患，开展环境风险评估，健全风险防控措施。当出现可能导致突发环境事件的情况时，要立即报告</w:t>
      </w:r>
      <w:r>
        <w:rPr>
          <w:rFonts w:hint="default" w:ascii="Times New Roman" w:hAnsi="Times New Roman" w:cs="Times New Roman"/>
          <w:color w:val="auto"/>
          <w:sz w:val="24"/>
          <w:szCs w:val="24"/>
          <w:highlight w:val="none"/>
          <w:shd w:val="clear" w:color="auto" w:fill="auto"/>
          <w:lang w:val="en-US" w:eastAsia="zh-CN"/>
        </w:rPr>
        <w:t>惠济黄河滩区突发环境事件应急办</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27" w:name="_Toc1181"/>
      <w:r>
        <w:rPr>
          <w:rFonts w:hint="default" w:ascii="Times New Roman" w:hAnsi="Times New Roman" w:cs="Times New Roman" w:eastAsiaTheme="minorEastAsia"/>
          <w:b/>
          <w:bCs/>
          <w:color w:val="auto"/>
          <w:sz w:val="28"/>
          <w:szCs w:val="28"/>
          <w:highlight w:val="none"/>
          <w:shd w:val="clear" w:color="auto" w:fill="auto"/>
          <w:lang w:val="en-US" w:eastAsia="zh-CN"/>
        </w:rPr>
        <w:t>5.2预警</w:t>
      </w:r>
      <w:bookmarkEnd w:id="27"/>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5.2.1预警分级</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根据惠济黄河滩区突发环境事件可能发生的地点、事故的严重性、紧急程度和可能波及的范围，将惠济黄河滩区突发环境事件的预警分为</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级。</w:t>
      </w:r>
    </w:p>
    <w:p>
      <w:pPr>
        <w:pStyle w:val="6"/>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color w:val="auto"/>
          <w:sz w:val="24"/>
          <w:szCs w:val="24"/>
          <w:lang w:val="en-US" w:eastAsia="zh-CN"/>
        </w:rPr>
      </w:pPr>
      <w:r>
        <w:rPr>
          <w:rFonts w:hint="default" w:ascii="Times New Roman" w:hAnsi="Times New Roman" w:eastAsia="宋体" w:cs="Times New Roman"/>
          <w:color w:val="auto"/>
          <w:sz w:val="24"/>
          <w:szCs w:val="24"/>
          <w:lang w:val="en-US" w:eastAsia="zh-CN"/>
        </w:rPr>
        <w:t>应急预警级别分别对应突发环境事件级别</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由高到低分为红色、橙色、黄色和蓝色，分别对应</w:t>
      </w:r>
      <w:r>
        <w:rPr>
          <w:rFonts w:hint="eastAsia" w:ascii="Times New Roman" w:hAnsi="Times New Roman" w:eastAsia="宋体" w:cs="Times New Roman"/>
          <w:color w:val="auto"/>
          <w:sz w:val="24"/>
          <w:szCs w:val="24"/>
          <w:lang w:val="en-US" w:eastAsia="zh-CN"/>
        </w:rPr>
        <w:t>响应</w:t>
      </w:r>
      <w:r>
        <w:rPr>
          <w:rFonts w:hint="default" w:ascii="Times New Roman" w:hAnsi="Times New Roman" w:eastAsia="宋体" w:cs="Times New Roman"/>
          <w:color w:val="auto"/>
          <w:sz w:val="24"/>
          <w:szCs w:val="24"/>
          <w:lang w:val="en-US" w:eastAsia="zh-CN"/>
        </w:rPr>
        <w:t>级别为Ⅰ级、Ⅱ级、Ⅲ级</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Ⅳ级。根据事态的发展情况和采取措施的效果，预警可以升级、降级或解除。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I级预警（红色预警）：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m:oMath>
        <m:r>
          <m:rPr>
            <m:sty m:val="p"/>
          </m:rPr>
          <w:rPr>
            <w:rFonts w:hint="default" w:ascii="Times New Roman" w:hAnsi="Times New Roman" w:eastAsia="宋体" w:cs="Times New Roman"/>
            <w:color w:val="auto"/>
            <w:kern w:val="2"/>
            <w:sz w:val="24"/>
            <w:szCs w:val="24"/>
            <w:lang w:val="en-US" w:eastAsia="zh-CN" w:bidi="ar-SA"/>
          </w:rPr>
          <m:t xml:space="preserve"> = 1 \∗ GB3 \∗ MERGEFORMAT </m:t>
        </m:r>
      </m:oMath>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因环境污染造成黄河湿地公园、黄河湿地自然保护区等重要风险受体内生态功能丧失或该区域国家重点保护物种灭绝的。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2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②</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对</w:t>
      </w:r>
      <w:r>
        <w:rPr>
          <w:rFonts w:hint="default" w:ascii="Times New Roman" w:hAnsi="Times New Roman" w:eastAsia="宋体" w:cs="Times New Roman"/>
          <w:color w:val="auto"/>
          <w:kern w:val="2"/>
          <w:sz w:val="24"/>
          <w:szCs w:val="24"/>
          <w:lang w:val="en-US" w:eastAsia="zh-CN" w:bidi="ar-SA"/>
        </w:rPr>
        <w:t>黄河鲤种质资源保护区</w:t>
      </w:r>
      <w:r>
        <w:rPr>
          <w:rFonts w:hint="eastAsia" w:ascii="Times New Roman" w:hAnsi="Times New Roman" w:eastAsia="宋体" w:cs="Times New Roman"/>
          <w:color w:val="auto"/>
          <w:kern w:val="2"/>
          <w:sz w:val="24"/>
          <w:szCs w:val="24"/>
          <w:lang w:val="en-US" w:eastAsia="zh-CN" w:bidi="ar-SA"/>
        </w:rPr>
        <w:t>产生不利影响，损害水产种质资源及其生存环境且造成经济损失达到特别重大环境事件的。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3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③</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因环境污染造成</w:t>
      </w:r>
      <w:r>
        <w:rPr>
          <w:rFonts w:hint="default" w:ascii="Times New Roman" w:hAnsi="Times New Roman" w:eastAsia="宋体" w:cs="Times New Roman"/>
          <w:color w:val="auto"/>
          <w:kern w:val="2"/>
          <w:sz w:val="24"/>
          <w:szCs w:val="24"/>
          <w:lang w:val="en-US" w:eastAsia="zh-CN" w:bidi="ar-SA"/>
        </w:rPr>
        <w:t>九五滩地下饮用水水源</w:t>
      </w:r>
      <w:r>
        <w:rPr>
          <w:rFonts w:hint="eastAsia" w:ascii="Times New Roman" w:hAnsi="Times New Roman" w:eastAsia="宋体" w:cs="Times New Roman"/>
          <w:color w:val="auto"/>
          <w:kern w:val="2"/>
          <w:sz w:val="24"/>
          <w:szCs w:val="24"/>
          <w:lang w:val="en-US" w:eastAsia="zh-CN" w:bidi="ar-SA"/>
        </w:rPr>
        <w:t>地和花园口饮用水水源地取水中断的。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4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④</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其他属于特别重大突发环境事件情景。</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II级预警（橙色预警）</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m:oMath>
        <m:r>
          <m:rPr>
            <m:sty m:val="p"/>
          </m:rPr>
          <w:rPr>
            <w:rFonts w:hint="default" w:ascii="Cambria Math" w:hAnsi="Cambria Math" w:eastAsia="宋体" w:cs="Times New Roman"/>
            <w:color w:val="auto"/>
            <w:kern w:val="2"/>
            <w:sz w:val="24"/>
            <w:szCs w:val="24"/>
            <w:lang w:val="en-US" w:eastAsia="zh-CN" w:bidi="ar-SA"/>
          </w:rPr>
          <m:t xml:space="preserve"> = 1 \∗ GB3 \∗ MERGEFORMAT </m:t>
        </m:r>
      </m:oMath>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因环境污染造成黄河湿地公园、黄河湿地自然保护区等重要风险受体内生态功能部分丧失或该区域国家重点保护野生动植物种群大批死亡的</w:t>
      </w:r>
      <w:r>
        <w:rPr>
          <w:rFonts w:hint="eastAsia" w:ascii="Times New Roman" w:hAnsi="Times New Roman" w:eastAsia="宋体" w:cs="Times New Roman"/>
          <w:color w:val="auto"/>
          <w:kern w:val="2"/>
          <w:sz w:val="24"/>
          <w:szCs w:val="24"/>
          <w:lang w:val="en-US" w:eastAsia="zh-CN" w:bidi="ar-SA"/>
        </w:rPr>
        <w:t>。</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2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②</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对</w:t>
      </w:r>
      <w:r>
        <w:rPr>
          <w:rFonts w:hint="default" w:ascii="Times New Roman" w:hAnsi="Times New Roman" w:eastAsia="宋体" w:cs="Times New Roman"/>
          <w:color w:val="auto"/>
          <w:kern w:val="2"/>
          <w:sz w:val="24"/>
          <w:szCs w:val="24"/>
          <w:lang w:val="en-US" w:eastAsia="zh-CN" w:bidi="ar-SA"/>
        </w:rPr>
        <w:t>黄河鲤种质资源保护区</w:t>
      </w:r>
      <w:r>
        <w:rPr>
          <w:rFonts w:hint="eastAsia" w:ascii="Times New Roman" w:hAnsi="Times New Roman" w:eastAsia="宋体" w:cs="Times New Roman"/>
          <w:color w:val="auto"/>
          <w:kern w:val="2"/>
          <w:sz w:val="24"/>
          <w:szCs w:val="24"/>
          <w:lang w:val="en-US" w:eastAsia="zh-CN" w:bidi="ar-SA"/>
        </w:rPr>
        <w:t>产生不利影响，</w:t>
      </w:r>
      <w:r>
        <w:rPr>
          <w:rFonts w:hint="default" w:ascii="Times New Roman" w:hAnsi="Times New Roman" w:eastAsia="宋体" w:cs="Times New Roman"/>
          <w:color w:val="auto"/>
          <w:kern w:val="2"/>
          <w:sz w:val="24"/>
          <w:szCs w:val="24"/>
          <w:lang w:val="en-US" w:eastAsia="zh-CN" w:bidi="ar-SA"/>
        </w:rPr>
        <w:t>损害水产种质资源及其生存环境</w:t>
      </w:r>
      <w:r>
        <w:rPr>
          <w:rFonts w:hint="eastAsia" w:ascii="Times New Roman" w:hAnsi="Times New Roman" w:eastAsia="宋体" w:cs="Times New Roman"/>
          <w:color w:val="auto"/>
          <w:kern w:val="2"/>
          <w:sz w:val="24"/>
          <w:szCs w:val="24"/>
          <w:lang w:val="en-US" w:eastAsia="zh-CN" w:bidi="ar-SA"/>
        </w:rPr>
        <w:t>且造成经济损失达到重大环境事件的。</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3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③</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其他属于重大突发环境事件情景的。</w:t>
      </w:r>
    </w:p>
    <w:p>
      <w:pPr>
        <w:pStyle w:val="6"/>
        <w:keepNext w:val="0"/>
        <w:keepLines w:val="0"/>
        <w:pageBreakBefore w:val="0"/>
        <w:widowControl w:val="0"/>
        <w:numPr>
          <w:ilvl w:val="0"/>
          <w:numId w:val="1"/>
        </w:numPr>
        <w:kinsoku/>
        <w:wordWrap/>
        <w:overflowPunct/>
        <w:topLinePunct w:val="0"/>
        <w:autoSpaceDE/>
        <w:autoSpaceDN/>
        <w:bidi w:val="0"/>
        <w:spacing w:line="520" w:lineRule="exact"/>
        <w:ind w:left="0" w:leftChars="0"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t>III</w:t>
      </w:r>
      <w:r>
        <w:rPr>
          <w:rFonts w:hint="default" w:ascii="Times New Roman" w:hAnsi="Times New Roman" w:eastAsia="宋体" w:cs="Times New Roman"/>
          <w:color w:val="auto"/>
          <w:sz w:val="24"/>
          <w:szCs w:val="24"/>
          <w:highlight w:val="none"/>
          <w:lang w:val="en-US" w:eastAsia="zh-CN"/>
        </w:rPr>
        <w:t>级预警（黄色</w:t>
      </w:r>
      <w:r>
        <w:rPr>
          <w:rFonts w:hint="default" w:ascii="Times New Roman" w:hAnsi="Times New Roman" w:eastAsia="宋体" w:cs="Times New Roman"/>
          <w:color w:val="auto"/>
          <w:kern w:val="2"/>
          <w:sz w:val="24"/>
          <w:szCs w:val="24"/>
          <w:lang w:val="en-US" w:eastAsia="zh-CN" w:bidi="ar-SA"/>
        </w:rPr>
        <w:t>预警）</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fldChar w:fldCharType="begin"/>
      </w:r>
      <m:oMath>
        <m:r>
          <m:rPr>
            <m:sty m:val="p"/>
          </m:rPr>
          <w:rPr>
            <w:rFonts w:hint="default" w:ascii="Cambria Math" w:hAnsi="Cambria Math" w:eastAsia="宋体" w:cs="Times New Roman"/>
            <w:color w:val="auto"/>
            <w:kern w:val="2"/>
            <w:sz w:val="24"/>
            <w:szCs w:val="24"/>
            <w:lang w:val="en-US" w:eastAsia="zh-CN" w:bidi="ar-SA"/>
          </w:rPr>
          <m:t xml:space="preserve"> = 1 \∗ GB3 \∗ MERGEFORMAT </m:t>
        </m:r>
      </m:oMath>
      <w:r>
        <w:rPr>
          <w:rFonts w:hint="default" w:ascii="Times New Roman" w:hAnsi="Times New Roman" w:eastAsia="宋体"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因环境污染造成</w:t>
      </w:r>
      <w:r>
        <w:rPr>
          <w:rFonts w:hint="default" w:ascii="Times New Roman" w:hAnsi="Times New Roman" w:eastAsia="宋体" w:cs="Times New Roman"/>
          <w:color w:val="auto"/>
          <w:kern w:val="2"/>
          <w:sz w:val="24"/>
          <w:szCs w:val="24"/>
          <w:lang w:val="en-US" w:eastAsia="zh-CN" w:bidi="ar-SA"/>
        </w:rPr>
        <w:t>黄河湿地公园、黄河湿地自然保护区</w:t>
      </w:r>
      <w:r>
        <w:rPr>
          <w:rFonts w:hint="eastAsia" w:ascii="Times New Roman" w:hAnsi="Times New Roman" w:eastAsia="宋体" w:cs="Times New Roman"/>
          <w:color w:val="auto"/>
          <w:kern w:val="2"/>
          <w:sz w:val="24"/>
          <w:szCs w:val="24"/>
          <w:lang w:val="en-US" w:eastAsia="zh-CN" w:bidi="ar-SA"/>
        </w:rPr>
        <w:t>等重要风险受体内</w:t>
      </w:r>
      <w:r>
        <w:rPr>
          <w:rFonts w:hint="default" w:ascii="Times New Roman" w:hAnsi="Times New Roman" w:eastAsia="宋体" w:cs="Times New Roman"/>
          <w:color w:val="auto"/>
          <w:kern w:val="2"/>
          <w:sz w:val="24"/>
          <w:szCs w:val="24"/>
          <w:lang w:val="en-US" w:eastAsia="zh-CN" w:bidi="ar-SA"/>
        </w:rPr>
        <w:t>国家重点保护的动植物物种受到破坏</w:t>
      </w:r>
      <w:r>
        <w:rPr>
          <w:rFonts w:hint="eastAsia" w:ascii="Times New Roman" w:hAnsi="Times New Roman" w:eastAsia="宋体" w:cs="Times New Roman"/>
          <w:color w:val="auto"/>
          <w:kern w:val="2"/>
          <w:sz w:val="24"/>
          <w:szCs w:val="24"/>
          <w:lang w:val="en-US" w:eastAsia="zh-CN" w:bidi="ar-SA"/>
        </w:rPr>
        <w:t>的。</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fldChar w:fldCharType="begin"/>
      </w:r>
      <w:r>
        <w:rPr>
          <w:rFonts w:hint="eastAsia" w:ascii="Times New Roman" w:hAnsi="Times New Roman" w:eastAsia="宋体" w:cs="Times New Roman"/>
          <w:color w:val="auto"/>
          <w:kern w:val="2"/>
          <w:sz w:val="24"/>
          <w:szCs w:val="24"/>
          <w:lang w:val="en-US" w:eastAsia="zh-CN" w:bidi="ar-SA"/>
        </w:rPr>
        <w:instrText xml:space="preserve"> = 2 \* GB3 \* MERGEFORMAT </w:instrText>
      </w:r>
      <w:r>
        <w:rPr>
          <w:rFonts w:hint="eastAsia" w:ascii="Times New Roman" w:hAnsi="Times New Roman" w:eastAsia="宋体" w:cs="Times New Roman"/>
          <w:color w:val="auto"/>
          <w:kern w:val="2"/>
          <w:sz w:val="24"/>
          <w:szCs w:val="24"/>
          <w:lang w:val="en-US" w:eastAsia="zh-CN" w:bidi="ar-SA"/>
        </w:rPr>
        <w:fldChar w:fldCharType="separate"/>
      </w:r>
      <w:r>
        <w:rPr>
          <w:rFonts w:hint="eastAsia" w:ascii="Times New Roman" w:hAnsi="Times New Roman" w:eastAsia="宋体" w:cs="Times New Roman"/>
          <w:color w:val="auto"/>
          <w:kern w:val="2"/>
          <w:sz w:val="24"/>
          <w:szCs w:val="24"/>
          <w:lang w:val="en-US" w:eastAsia="zh-CN" w:bidi="ar-SA"/>
        </w:rPr>
        <w:t>②</w:t>
      </w:r>
      <w:r>
        <w:rPr>
          <w:rFonts w:hint="eastAsia" w:ascii="Times New Roman" w:hAnsi="Times New Roman" w:eastAsia="宋体" w:cs="Times New Roman"/>
          <w:color w:val="auto"/>
          <w:kern w:val="2"/>
          <w:sz w:val="24"/>
          <w:szCs w:val="24"/>
          <w:lang w:val="en-US" w:eastAsia="zh-CN" w:bidi="ar-SA"/>
        </w:rPr>
        <w:fldChar w:fldCharType="end"/>
      </w:r>
      <w:r>
        <w:rPr>
          <w:rFonts w:hint="eastAsia" w:ascii="Times New Roman" w:hAnsi="Times New Roman" w:eastAsia="宋体" w:cs="Times New Roman"/>
          <w:color w:val="auto"/>
          <w:kern w:val="2"/>
          <w:sz w:val="24"/>
          <w:szCs w:val="24"/>
          <w:lang w:val="en-US" w:eastAsia="zh-CN" w:bidi="ar-SA"/>
        </w:rPr>
        <w:t>其他属于较大突发环境事件的。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3"/>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bidi="ar-SA"/>
        </w:rPr>
        <w:t>Ⅳ</w:t>
      </w:r>
      <w:r>
        <w:rPr>
          <w:rFonts w:hint="default" w:ascii="Times New Roman" w:hAnsi="Times New Roman" w:eastAsia="宋体" w:cs="Times New Roman"/>
          <w:color w:val="auto"/>
          <w:sz w:val="24"/>
          <w:szCs w:val="24"/>
          <w:highlight w:val="none"/>
          <w:lang w:val="en-US" w:eastAsia="zh-CN"/>
        </w:rPr>
        <w:t>级预警（蓝色预警</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①运输危险化学物质的移动风险源发生事故引起次生环境污染，但未对黄河等重要环境受体产生不良环境影响的。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②</w:t>
      </w:r>
      <w:r>
        <w:rPr>
          <w:rFonts w:hint="default" w:ascii="Times New Roman" w:hAnsi="Times New Roman" w:eastAsia="宋体" w:cs="Times New Roman"/>
          <w:color w:val="auto"/>
          <w:sz w:val="24"/>
          <w:szCs w:val="24"/>
          <w:highlight w:val="none"/>
          <w:lang w:val="en-US" w:eastAsia="zh-CN"/>
        </w:rPr>
        <w:t>黄河滩区内工业企</w:t>
      </w:r>
      <w:r>
        <w:rPr>
          <w:rFonts w:hint="eastAsia" w:ascii="Times New Roman" w:hAnsi="Times New Roman" w:eastAsia="宋体" w:cs="Times New Roman"/>
          <w:color w:val="auto"/>
          <w:sz w:val="24"/>
          <w:szCs w:val="24"/>
          <w:highlight w:val="none"/>
          <w:lang w:val="en-US" w:eastAsia="zh-CN"/>
        </w:rPr>
        <w:t>事</w:t>
      </w:r>
      <w:r>
        <w:rPr>
          <w:rFonts w:hint="default" w:ascii="Times New Roman" w:hAnsi="Times New Roman" w:eastAsia="宋体" w:cs="Times New Roman"/>
          <w:color w:val="auto"/>
          <w:sz w:val="24"/>
          <w:szCs w:val="24"/>
          <w:highlight w:val="none"/>
          <w:lang w:val="en-US" w:eastAsia="zh-CN"/>
        </w:rPr>
        <w:t>业</w:t>
      </w:r>
      <w:r>
        <w:rPr>
          <w:rFonts w:hint="eastAsia" w:ascii="Times New Roman" w:hAnsi="Times New Roman" w:eastAsia="宋体" w:cs="Times New Roman"/>
          <w:color w:val="auto"/>
          <w:sz w:val="24"/>
          <w:szCs w:val="24"/>
          <w:highlight w:val="none"/>
          <w:lang w:val="en-US" w:eastAsia="zh-CN"/>
        </w:rPr>
        <w:t>单位</w:t>
      </w:r>
      <w:r>
        <w:rPr>
          <w:rFonts w:hint="default" w:ascii="Times New Roman" w:hAnsi="Times New Roman" w:eastAsia="宋体" w:cs="Times New Roman"/>
          <w:color w:val="auto"/>
          <w:sz w:val="24"/>
          <w:szCs w:val="24"/>
          <w:highlight w:val="none"/>
          <w:lang w:val="en-US" w:eastAsia="zh-CN"/>
        </w:rPr>
        <w:t>内发生环境污染事件</w:t>
      </w:r>
      <w:r>
        <w:rPr>
          <w:rFonts w:hint="eastAsia" w:ascii="Times New Roman" w:hAnsi="Times New Roman" w:eastAsia="宋体" w:cs="Times New Roman"/>
          <w:color w:val="auto"/>
          <w:sz w:val="24"/>
          <w:szCs w:val="24"/>
          <w:highlight w:val="none"/>
          <w:lang w:val="en-US" w:eastAsia="zh-CN"/>
        </w:rPr>
        <w:t>已超出企业级，</w:t>
      </w:r>
      <w:r>
        <w:rPr>
          <w:rFonts w:hint="default" w:ascii="Times New Roman" w:hAnsi="Times New Roman" w:eastAsia="宋体" w:cs="Times New Roman"/>
          <w:color w:val="auto"/>
          <w:sz w:val="24"/>
          <w:szCs w:val="24"/>
          <w:highlight w:val="none"/>
          <w:lang w:val="en-US" w:eastAsia="zh-CN"/>
        </w:rPr>
        <w:t>尚未达到较大级别的。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③其他惠济黄河滩区突发环境事件应急指挥部认为尚未达到</w:t>
      </w:r>
      <w:r>
        <w:rPr>
          <w:rFonts w:hint="eastAsia" w:ascii="Times New Roman" w:hAnsi="Times New Roman" w:eastAsia="宋体" w:cs="Times New Roman"/>
          <w:color w:val="auto"/>
          <w:sz w:val="24"/>
          <w:szCs w:val="24"/>
          <w:highlight w:val="none"/>
          <w:lang w:val="en-US" w:eastAsia="zh-CN"/>
        </w:rPr>
        <w:t>黄</w:t>
      </w:r>
      <w:r>
        <w:rPr>
          <w:rFonts w:hint="default" w:ascii="Times New Roman" w:hAnsi="Times New Roman" w:eastAsia="宋体" w:cs="Times New Roman"/>
          <w:color w:val="auto"/>
          <w:sz w:val="24"/>
          <w:szCs w:val="24"/>
          <w:highlight w:val="none"/>
          <w:lang w:val="en-US" w:eastAsia="zh-CN"/>
        </w:rPr>
        <w:t>色预警，但有必要启动</w:t>
      </w:r>
      <w:r>
        <w:rPr>
          <w:rFonts w:hint="eastAsia" w:ascii="Times New Roman" w:hAnsi="Times New Roman" w:eastAsia="宋体" w:cs="Times New Roman"/>
          <w:color w:val="auto"/>
          <w:sz w:val="24"/>
          <w:szCs w:val="24"/>
          <w:highlight w:val="none"/>
          <w:lang w:val="en-US" w:eastAsia="zh-CN"/>
        </w:rPr>
        <w:t>蓝</w:t>
      </w:r>
      <w:r>
        <w:rPr>
          <w:rFonts w:hint="default" w:ascii="Times New Roman" w:hAnsi="Times New Roman" w:eastAsia="宋体" w:cs="Times New Roman"/>
          <w:color w:val="auto"/>
          <w:sz w:val="24"/>
          <w:szCs w:val="24"/>
          <w:highlight w:val="none"/>
          <w:lang w:val="en-US" w:eastAsia="zh-CN"/>
        </w:rPr>
        <w:t>色预警的情景。</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5.2.</w:t>
      </w:r>
      <w:r>
        <w:rPr>
          <w:rFonts w:hint="eastAsia" w:ascii="Times New Roman" w:hAnsi="Times New Roman" w:eastAsia="楷体"/>
          <w:bCs/>
          <w:color w:val="auto"/>
          <w:kern w:val="0"/>
          <w:sz w:val="28"/>
          <w:szCs w:val="28"/>
          <w:lang w:val="en-US" w:eastAsia="zh-CN"/>
        </w:rPr>
        <w:t>2</w:t>
      </w:r>
      <w:r>
        <w:rPr>
          <w:rFonts w:hint="default" w:ascii="Times New Roman" w:hAnsi="Times New Roman" w:eastAsia="楷体"/>
          <w:bCs/>
          <w:color w:val="auto"/>
          <w:kern w:val="0"/>
          <w:sz w:val="28"/>
          <w:szCs w:val="28"/>
          <w:lang w:val="en-US" w:eastAsia="zh-CN"/>
        </w:rPr>
        <w:t>预警信息发布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预警信息发布工作遵循 “政府主导、部门联动，分类管理、分级负责，统一发布、资源共享”的原则。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bookmarkStart w:id="28" w:name="_Toc1022"/>
      <w:r>
        <w:rPr>
          <w:rFonts w:hint="eastAsia" w:ascii="Times New Roman" w:hAnsi="Times New Roman" w:eastAsia="宋体" w:cs="Times New Roman"/>
          <w:color w:val="auto"/>
          <w:sz w:val="24"/>
          <w:szCs w:val="24"/>
          <w:highlight w:val="none"/>
          <w:lang w:val="en-US" w:eastAsia="zh-CN"/>
        </w:rPr>
        <w:t>惠济区突发环境事件应急指挥部</w:t>
      </w:r>
      <w:r>
        <w:rPr>
          <w:rFonts w:hint="default" w:ascii="Times New Roman" w:hAnsi="Times New Roman" w:eastAsia="宋体" w:cs="Times New Roman"/>
          <w:color w:val="auto"/>
          <w:sz w:val="24"/>
          <w:szCs w:val="24"/>
          <w:highlight w:val="none"/>
          <w:lang w:val="en-US" w:eastAsia="zh-CN"/>
        </w:rPr>
        <w:t>对外部监测机构监测</w:t>
      </w:r>
      <w:r>
        <w:rPr>
          <w:rFonts w:hint="default" w:ascii="Times New Roman" w:hAnsi="Times New Roman" w:eastAsia="宋体" w:cs="Times New Roman"/>
          <w:color w:val="auto"/>
          <w:sz w:val="24"/>
          <w:szCs w:val="24"/>
          <w:highlight w:val="none"/>
        </w:rPr>
        <w:t>到或接到有关部门通报的可能发生突发环境事件信息进行研判核实后，及时向</w:t>
      </w:r>
      <w:r>
        <w:rPr>
          <w:rFonts w:hint="default" w:ascii="Times New Roman" w:hAnsi="Times New Roman" w:eastAsia="宋体" w:cs="Times New Roman"/>
          <w:color w:val="auto"/>
          <w:sz w:val="24"/>
          <w:szCs w:val="24"/>
          <w:highlight w:val="none"/>
          <w:lang w:val="en-US" w:eastAsia="zh-CN"/>
        </w:rPr>
        <w:t>惠济区政府</w:t>
      </w:r>
      <w:r>
        <w:rPr>
          <w:rFonts w:hint="default" w:ascii="Times New Roman" w:hAnsi="Times New Roman" w:eastAsia="宋体" w:cs="Times New Roman"/>
          <w:color w:val="auto"/>
          <w:sz w:val="24"/>
          <w:szCs w:val="24"/>
          <w:highlight w:val="none"/>
        </w:rPr>
        <w:t>提出预警信息发布建议，同时通报其他相关部门及可能影响到的相关地区。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经研判认为可能发生</w:t>
      </w:r>
      <w:r>
        <w:rPr>
          <w:rFonts w:hint="eastAsia" w:ascii="Times New Roman" w:hAnsi="Times New Roman" w:eastAsia="宋体" w:cs="Times New Roman"/>
          <w:color w:val="auto"/>
          <w:sz w:val="24"/>
          <w:szCs w:val="24"/>
          <w:highlight w:val="none"/>
          <w:lang w:val="en-US" w:eastAsia="zh-CN"/>
        </w:rPr>
        <w:t>一般</w:t>
      </w:r>
      <w:r>
        <w:rPr>
          <w:rFonts w:hint="eastAsia" w:ascii="Times New Roman" w:hAnsi="Times New Roman" w:eastAsia="宋体" w:cs="Times New Roman"/>
          <w:color w:val="auto"/>
          <w:sz w:val="24"/>
          <w:szCs w:val="24"/>
          <w:highlight w:val="none"/>
        </w:rPr>
        <w:t>突发环境事件的，由</w:t>
      </w:r>
      <w:r>
        <w:rPr>
          <w:rFonts w:hint="eastAsia" w:ascii="Times New Roman" w:hAnsi="Times New Roman" w:eastAsia="宋体" w:cs="Times New Roman"/>
          <w:color w:val="auto"/>
          <w:sz w:val="24"/>
          <w:szCs w:val="24"/>
          <w:highlight w:val="none"/>
          <w:lang w:val="en-US" w:eastAsia="zh-CN"/>
        </w:rPr>
        <w:t>惠济区</w:t>
      </w:r>
      <w:r>
        <w:rPr>
          <w:rFonts w:hint="eastAsia" w:ascii="Times New Roman" w:hAnsi="Times New Roman" w:eastAsia="宋体" w:cs="Times New Roman"/>
          <w:color w:val="auto"/>
          <w:sz w:val="24"/>
          <w:szCs w:val="24"/>
          <w:highlight w:val="none"/>
        </w:rPr>
        <w:t>政府发布预警信息，</w:t>
      </w:r>
      <w:r>
        <w:rPr>
          <w:rFonts w:hint="default" w:ascii="Times New Roman" w:hAnsi="Times New Roman" w:eastAsia="宋体" w:cs="Times New Roman"/>
          <w:color w:val="auto"/>
          <w:sz w:val="24"/>
          <w:szCs w:val="24"/>
          <w:highlight w:val="none"/>
        </w:rPr>
        <w:t>其他任何</w:t>
      </w:r>
      <w:r>
        <w:rPr>
          <w:rFonts w:hint="default" w:ascii="Times New Roman" w:hAnsi="Times New Roman" w:eastAsia="宋体" w:cs="Times New Roman"/>
          <w:color w:val="auto"/>
          <w:sz w:val="24"/>
          <w:szCs w:val="24"/>
          <w:highlight w:val="none"/>
          <w:lang w:eastAsia="zh-CN"/>
        </w:rPr>
        <w:t>组织</w:t>
      </w:r>
      <w:r>
        <w:rPr>
          <w:rFonts w:hint="default" w:ascii="Times New Roman" w:hAnsi="Times New Roman" w:eastAsia="宋体" w:cs="Times New Roman"/>
          <w:color w:val="auto"/>
          <w:sz w:val="24"/>
          <w:szCs w:val="24"/>
          <w:highlight w:val="none"/>
        </w:rPr>
        <w:t>和个人不得向社会发布预警信息</w:t>
      </w:r>
      <w:bookmarkEnd w:id="28"/>
      <w:r>
        <w:rPr>
          <w:rFonts w:hint="default" w:ascii="Times New Roman" w:hAnsi="Times New Roman" w:eastAsia="宋体" w:cs="Times New Roman"/>
          <w:color w:val="auto"/>
          <w:sz w:val="24"/>
          <w:szCs w:val="24"/>
          <w:highlight w:val="none"/>
          <w:lang w:eastAsia="zh-CN"/>
        </w:rPr>
        <w:t>。</w:t>
      </w:r>
      <w:bookmarkStart w:id="29" w:name="_Toc1913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预警信息发布内容：</w:t>
      </w:r>
      <w:bookmarkEnd w:id="2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0" w:name="_Toc32183"/>
      <w:r>
        <w:rPr>
          <w:rFonts w:hint="default" w:ascii="Times New Roman" w:hAnsi="Times New Roman" w:eastAsia="宋体" w:cs="Times New Roman"/>
          <w:color w:val="auto"/>
          <w:sz w:val="24"/>
          <w:szCs w:val="24"/>
          <w:highlight w:val="none"/>
          <w:lang w:val="en-US" w:eastAsia="zh-CN"/>
        </w:rPr>
        <w:t>（1）预警信息要求准确、简练、主要内容包括预警类别、预警级别、起始时间、可能影响范围、警示事项、应采取的措施和发布单位、发布时间等。</w:t>
      </w:r>
      <w:bookmarkEnd w:id="3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1" w:name="_Toc11470"/>
      <w:r>
        <w:rPr>
          <w:rFonts w:hint="default" w:ascii="Times New Roman" w:hAnsi="Times New Roman" w:eastAsia="宋体" w:cs="Times New Roman"/>
          <w:color w:val="auto"/>
          <w:sz w:val="24"/>
          <w:szCs w:val="24"/>
          <w:highlight w:val="none"/>
          <w:lang w:val="en-US" w:eastAsia="zh-CN"/>
        </w:rPr>
        <w:t>（2）上级相关部门已发布或要求区政府发布的突发事件预警信息，按上级相关部门要求执行。</w:t>
      </w:r>
      <w:bookmarkEnd w:id="3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2" w:name="_Toc28291"/>
      <w:r>
        <w:rPr>
          <w:rFonts w:hint="default" w:ascii="Times New Roman" w:hAnsi="Times New Roman" w:eastAsia="宋体" w:cs="Times New Roman"/>
          <w:color w:val="auto"/>
          <w:sz w:val="24"/>
          <w:szCs w:val="24"/>
          <w:highlight w:val="none"/>
          <w:lang w:val="en-US" w:eastAsia="zh-CN"/>
        </w:rPr>
        <w:t>（3）预警信息发布部门和单位应当根据事态发展，及时调整预警级别并重新发布。</w:t>
      </w:r>
      <w:bookmarkEnd w:id="32"/>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3" w:name="_Toc1959"/>
      <w:r>
        <w:rPr>
          <w:rFonts w:hint="default" w:ascii="Times New Roman" w:hAnsi="Times New Roman" w:eastAsia="宋体" w:cs="Times New Roman"/>
          <w:color w:val="auto"/>
          <w:sz w:val="24"/>
          <w:szCs w:val="24"/>
          <w:highlight w:val="none"/>
          <w:lang w:val="en-US" w:eastAsia="zh-CN"/>
        </w:rPr>
        <w:t>预警信息发布方式：</w:t>
      </w:r>
      <w:bookmarkEnd w:id="3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4" w:name="_Toc28935"/>
      <w:r>
        <w:rPr>
          <w:rFonts w:hint="default" w:ascii="Times New Roman" w:hAnsi="Times New Roman" w:eastAsia="宋体" w:cs="Times New Roman"/>
          <w:color w:val="auto"/>
          <w:sz w:val="24"/>
          <w:szCs w:val="24"/>
          <w:highlight w:val="none"/>
          <w:lang w:val="en-US" w:eastAsia="zh-CN"/>
        </w:rPr>
        <w:t>预警信息应及时通过广播、电视、报刊、通信、信息网络、警报器、宣传车、大喇叭或组织人员逐户通知等多种方式向社会发布，对老幼病残孕等特殊人群及学校等特殊场所和警报盲区，应当采取有针对性的方式告知。承担应急处置职责的相关单位接收到预警信息后，应及时向发布预警信息的单位反馈接收结果。广播电台、电视台、报社、网站和电信运营单位应当及时、准确、无偿地向社会公众传播预警信息。</w:t>
      </w:r>
      <w:bookmarkEnd w:id="34"/>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5.2.</w:t>
      </w:r>
      <w:r>
        <w:rPr>
          <w:rFonts w:hint="eastAsia" w:ascii="Times New Roman" w:hAnsi="Times New Roman" w:eastAsia="楷体"/>
          <w:bCs/>
          <w:color w:val="auto"/>
          <w:kern w:val="0"/>
          <w:sz w:val="28"/>
          <w:szCs w:val="28"/>
          <w:lang w:val="en-US" w:eastAsia="zh-CN"/>
        </w:rPr>
        <w:t>3</w:t>
      </w:r>
      <w:r>
        <w:rPr>
          <w:rFonts w:hint="default" w:ascii="Times New Roman" w:hAnsi="Times New Roman" w:eastAsia="楷体"/>
          <w:bCs/>
          <w:color w:val="auto"/>
          <w:kern w:val="0"/>
          <w:sz w:val="28"/>
          <w:szCs w:val="28"/>
          <w:lang w:val="en-US" w:eastAsia="zh-CN"/>
        </w:rPr>
        <w:t>预警行动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进入预警状态后，</w:t>
      </w:r>
      <w:r>
        <w:rPr>
          <w:rFonts w:hint="default" w:ascii="Times New Roman" w:hAnsi="Times New Roman" w:cs="Times New Roman"/>
          <w:color w:val="auto"/>
          <w:sz w:val="24"/>
          <w:szCs w:val="24"/>
          <w:highlight w:val="none"/>
          <w:lang w:eastAsia="zh-CN"/>
        </w:rPr>
        <w:t>惠济黄河滩区突发环境事件应急指挥部</w:t>
      </w:r>
      <w:r>
        <w:rPr>
          <w:rFonts w:hint="default" w:ascii="Times New Roman" w:hAnsi="Times New Roman" w:cs="Times New Roman" w:eastAsiaTheme="minorEastAsia"/>
          <w:color w:val="auto"/>
          <w:sz w:val="24"/>
          <w:szCs w:val="24"/>
          <w:highlight w:val="none"/>
        </w:rPr>
        <w:t>根据实际情况采取以下措施：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（一）分析研判。组织有关部门和机构、专业技术人员及专家，及时对预警信息进行分析研判，预估可能的影响范围和危害程度。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（二）防范处置。迅速采取有效处置措施，控制事件苗头。在涉险区域设置注意事项提示或事件危害警告标识，利用各种渠道增加宣传频次，告知公众避险和减轻危害的常识、需采取的必要健康防护措施。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（三）应急准备。转移、撤离或疏散可能受到突发环境事件危害的人员，并进行妥善安置；</w:t>
      </w:r>
      <w:r>
        <w:rPr>
          <w:rFonts w:hint="default" w:ascii="Times New Roman" w:hAnsi="Times New Roman" w:cs="Times New Roman"/>
          <w:color w:val="auto"/>
          <w:sz w:val="24"/>
          <w:szCs w:val="24"/>
          <w:highlight w:val="none"/>
          <w:lang w:eastAsia="zh-CN"/>
        </w:rPr>
        <w:t>责</w:t>
      </w:r>
      <w:r>
        <w:rPr>
          <w:rFonts w:hint="default" w:ascii="Times New Roman" w:hAnsi="Times New Roman" w:cs="Times New Roman" w:eastAsiaTheme="minorEastAsia"/>
          <w:color w:val="auto"/>
          <w:sz w:val="24"/>
          <w:szCs w:val="24"/>
          <w:highlight w:val="none"/>
        </w:rPr>
        <w:t>令环境应急救援队伍进入待命状态，环境监测机构组织开展应急监测，随时掌握并报告事态发展情况；针对突发环境事件可能造成的危害，封闭、隔离或者限制使用有关场所，中止可能导致危害扩大的行为和活动；及时调集环境应急所需物资和设备，确保应急保障工作落实；做好启动突发环境事件应急预案的准备。</w:t>
      </w:r>
    </w:p>
    <w:p>
      <w:pPr>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四</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人员待命。通知现场应急指挥部中的有关单位和人员做好应急准备，进入待命状态，必要时到达现场开展相关工作。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lang w:val="en-US" w:eastAsia="zh-CN"/>
        </w:rPr>
        <w:t>五</w:t>
      </w:r>
      <w:r>
        <w:rPr>
          <w:rFonts w:hint="default" w:ascii="Times New Roman" w:hAnsi="Times New Roman" w:cs="Times New Roman" w:eastAsiaTheme="minorEastAsia"/>
          <w:color w:val="auto"/>
          <w:sz w:val="24"/>
          <w:szCs w:val="24"/>
          <w:highlight w:val="none"/>
        </w:rPr>
        <w:t>）舆论引导。及时按照有关规定向社会发布事件信息，公布咨询电话，组织专家解读。加强相关舆情监测，做好舆论引导工作。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如有事实证明不可能发生突发环境事件或者危险已经解除的，有关人民政府应立即宣布解除警报，终止预警，并解除已经采取的有关措施。</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5.2.</w:t>
      </w:r>
      <w:r>
        <w:rPr>
          <w:rFonts w:hint="eastAsia" w:ascii="Times New Roman" w:hAnsi="Times New Roman" w:eastAsia="楷体"/>
          <w:bCs/>
          <w:color w:val="auto"/>
          <w:kern w:val="0"/>
          <w:sz w:val="28"/>
          <w:szCs w:val="28"/>
          <w:lang w:val="en-US" w:eastAsia="zh-CN"/>
        </w:rPr>
        <w:t>4</w:t>
      </w:r>
      <w:r>
        <w:rPr>
          <w:rFonts w:hint="default" w:ascii="Times New Roman" w:hAnsi="Times New Roman" w:eastAsia="楷体"/>
          <w:bCs/>
          <w:color w:val="auto"/>
          <w:kern w:val="0"/>
          <w:sz w:val="28"/>
          <w:szCs w:val="28"/>
          <w:lang w:val="en-US" w:eastAsia="zh-CN"/>
        </w:rPr>
        <w:t>预警级别调整和解除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 xml:space="preserve">根据事态发展和采取措施的效果适时向郑州市政府或预警发布部门提出调整预警级别的建议；当判断不可能造成环境污染事件或危险已经消除时，向郑州市政府或预警发布部门提出预警解除建议。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35" w:name="_Toc12435"/>
      <w:r>
        <w:rPr>
          <w:rFonts w:hint="default" w:ascii="Times New Roman" w:hAnsi="Times New Roman" w:cs="Times New Roman" w:eastAsiaTheme="minorEastAsia"/>
          <w:b/>
          <w:bCs/>
          <w:color w:val="auto"/>
          <w:sz w:val="28"/>
          <w:szCs w:val="28"/>
          <w:highlight w:val="none"/>
          <w:shd w:val="clear" w:color="auto" w:fill="auto"/>
          <w:lang w:val="en-US" w:eastAsia="zh-CN"/>
        </w:rPr>
        <w:t>5.3信息报告与通报</w:t>
      </w:r>
      <w:bookmarkEnd w:id="3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突发环境事件发生后，涉事企事业单位或其他生产经营者必须采取应对措施，并立即向</w:t>
      </w:r>
      <w:r>
        <w:rPr>
          <w:rFonts w:hint="default" w:ascii="Times New Roman" w:hAnsi="Times New Roman" w:cs="Times New Roman"/>
          <w:color w:val="auto"/>
          <w:sz w:val="24"/>
          <w:szCs w:val="24"/>
          <w:highlight w:val="none"/>
          <w:lang w:eastAsia="zh-CN"/>
        </w:rPr>
        <w:t>惠济黄河滩区突发环境事件应急办（</w:t>
      </w:r>
      <w:r>
        <w:rPr>
          <w:rFonts w:hint="default" w:ascii="Times New Roman" w:hAnsi="Times New Roman" w:cs="Times New Roman"/>
          <w:color w:val="auto"/>
          <w:sz w:val="24"/>
          <w:szCs w:val="24"/>
          <w:highlight w:val="none"/>
          <w:lang w:val="en-US" w:eastAsia="zh-CN"/>
        </w:rPr>
        <w:t>24小时热线：0371-63639575</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和相关部门报告，同时通报可能受到污染危害的单位和居民。因生产安全事故导致突发环境事件的，安全监管等有关部门应当及时通报</w:t>
      </w:r>
      <w:r>
        <w:rPr>
          <w:rFonts w:hint="default" w:ascii="Times New Roman" w:hAnsi="Times New Roman" w:cs="Times New Roman"/>
          <w:color w:val="auto"/>
          <w:sz w:val="24"/>
          <w:szCs w:val="24"/>
          <w:highlight w:val="none"/>
          <w:lang w:eastAsia="zh-CN"/>
        </w:rPr>
        <w:t>惠济黄河滩区突发环境事件应急办</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郑州市生态环境局惠济分局</w:t>
      </w:r>
      <w:r>
        <w:rPr>
          <w:rFonts w:hint="default" w:ascii="Times New Roman" w:hAnsi="Times New Roman" w:cs="Times New Roman" w:eastAsiaTheme="minorEastAsia"/>
          <w:color w:val="auto"/>
          <w:sz w:val="24"/>
          <w:szCs w:val="24"/>
          <w:highlight w:val="none"/>
        </w:rPr>
        <w:t>通过互联网信息监测、环境污染举报热线等多种渠道，加强对突发环境事件的信息收集，及时掌握突发环境事件发生情况。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lang w:eastAsia="zh-CN"/>
        </w:rPr>
        <w:t>惠济黄河滩区突发环境事件应急办</w:t>
      </w:r>
      <w:r>
        <w:rPr>
          <w:rFonts w:hint="default" w:ascii="Times New Roman" w:hAnsi="Times New Roman" w:cs="Times New Roman" w:eastAsiaTheme="minorEastAsia"/>
          <w:color w:val="auto"/>
          <w:sz w:val="24"/>
          <w:szCs w:val="24"/>
          <w:highlight w:val="none"/>
        </w:rPr>
        <w:t>接到突发环境事件信息报告或监测到相关信息后，应当立即</w:t>
      </w:r>
      <w:r>
        <w:rPr>
          <w:rFonts w:hint="default" w:ascii="Times New Roman" w:hAnsi="Times New Roman" w:cs="Times New Roman"/>
          <w:color w:val="auto"/>
          <w:sz w:val="24"/>
          <w:szCs w:val="24"/>
          <w:highlight w:val="none"/>
          <w:lang w:eastAsia="zh-CN"/>
        </w:rPr>
        <w:t>核实事件的</w:t>
      </w:r>
      <w:r>
        <w:rPr>
          <w:rFonts w:hint="default" w:ascii="Times New Roman" w:hAnsi="Times New Roman" w:cs="Times New Roman" w:eastAsiaTheme="minorEastAsia"/>
          <w:color w:val="auto"/>
          <w:sz w:val="24"/>
          <w:szCs w:val="24"/>
          <w:highlight w:val="none"/>
        </w:rPr>
        <w:t>信息来源、发生时间、地点、事件起因和性质、基本过程、主要污染物和数量、监测数据、因环境污染导致人员伤亡情况、饮用水水源地等环境敏感受体和重要环境监控断面等受影响情况、事件发展趋势、先期处置情况等，并对突发环境事件的性质和类别作出初步认定。按照国家规定的时限、程序和要求向</w:t>
      </w:r>
      <w:r>
        <w:rPr>
          <w:rFonts w:hint="default" w:ascii="Times New Roman" w:hAnsi="Times New Roman" w:cs="Times New Roman" w:eastAsiaTheme="minorEastAsia"/>
          <w:color w:val="auto"/>
          <w:sz w:val="24"/>
          <w:szCs w:val="24"/>
          <w:highlight w:val="none"/>
          <w:lang w:eastAsia="zh-CN"/>
        </w:rPr>
        <w:t>郑州市生态环境局</w:t>
      </w:r>
      <w:r>
        <w:rPr>
          <w:rFonts w:hint="default" w:ascii="Times New Roman" w:hAnsi="Times New Roman" w:cs="Times New Roman" w:eastAsiaTheme="minorEastAsia"/>
          <w:color w:val="auto"/>
          <w:sz w:val="24"/>
          <w:szCs w:val="24"/>
          <w:highlight w:val="none"/>
        </w:rPr>
        <w:t>和</w:t>
      </w:r>
      <w:r>
        <w:rPr>
          <w:rFonts w:hint="default" w:ascii="Times New Roman" w:hAnsi="Times New Roman" w:cs="Times New Roman" w:eastAsiaTheme="minorEastAsia"/>
          <w:color w:val="auto"/>
          <w:sz w:val="24"/>
          <w:szCs w:val="24"/>
          <w:highlight w:val="none"/>
          <w:lang w:eastAsia="zh-CN"/>
        </w:rPr>
        <w:t>惠济区</w:t>
      </w:r>
      <w:r>
        <w:rPr>
          <w:rFonts w:hint="default" w:ascii="Times New Roman" w:hAnsi="Times New Roman" w:cs="Times New Roman" w:eastAsiaTheme="minorEastAsia"/>
          <w:color w:val="auto"/>
          <w:sz w:val="24"/>
          <w:szCs w:val="24"/>
          <w:highlight w:val="none"/>
        </w:rPr>
        <w:t>人民政府报告，并通报同级其他相关部门。突发环境事件已经或者可能涉及相邻行政区域的，</w:t>
      </w:r>
      <w:r>
        <w:rPr>
          <w:rFonts w:hint="default" w:ascii="Times New Roman" w:hAnsi="Times New Roman" w:cs="Times New Roman" w:eastAsiaTheme="minorEastAsia"/>
          <w:color w:val="auto"/>
          <w:sz w:val="24"/>
          <w:szCs w:val="24"/>
          <w:highlight w:val="none"/>
          <w:lang w:eastAsia="zh-CN"/>
        </w:rPr>
        <w:t>惠济区</w:t>
      </w:r>
      <w:r>
        <w:rPr>
          <w:rFonts w:hint="default" w:ascii="Times New Roman" w:hAnsi="Times New Roman" w:cs="Times New Roman" w:eastAsiaTheme="minorEastAsia"/>
          <w:color w:val="auto"/>
          <w:sz w:val="24"/>
          <w:szCs w:val="24"/>
          <w:highlight w:val="none"/>
        </w:rPr>
        <w:t>人民政府或</w:t>
      </w:r>
      <w:r>
        <w:rPr>
          <w:rFonts w:hint="default" w:ascii="Times New Roman" w:hAnsi="Times New Roman" w:cs="Times New Roman" w:eastAsiaTheme="minorEastAsia"/>
          <w:color w:val="auto"/>
          <w:sz w:val="24"/>
          <w:szCs w:val="24"/>
          <w:highlight w:val="none"/>
          <w:lang w:eastAsia="zh-CN"/>
        </w:rPr>
        <w:t>郑州市生态环境局惠济分局</w:t>
      </w:r>
      <w:r>
        <w:rPr>
          <w:rFonts w:hint="default" w:ascii="Times New Roman" w:hAnsi="Times New Roman" w:cs="Times New Roman" w:eastAsiaTheme="minorEastAsia"/>
          <w:color w:val="auto"/>
          <w:sz w:val="24"/>
          <w:szCs w:val="24"/>
          <w:highlight w:val="none"/>
        </w:rPr>
        <w:t>应当及时通报相邻行政区域同级人民政府或环境保护主管部门。</w:t>
      </w:r>
      <w:r>
        <w:rPr>
          <w:rFonts w:hint="default" w:ascii="Times New Roman" w:hAnsi="Times New Roman" w:cs="Times New Roman" w:eastAsiaTheme="minorEastAsia"/>
          <w:color w:val="auto"/>
          <w:sz w:val="24"/>
          <w:szCs w:val="24"/>
          <w:highlight w:val="none"/>
          <w:lang w:eastAsia="zh-CN"/>
        </w:rPr>
        <w:t>地方各级人民政府及其环境主管部门应当按照有关规定逐级上报，必要时可越级上报。</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5.3.1报告时限和程序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对初步认定为一般突发环境事件的，</w:t>
      </w:r>
      <w:r>
        <w:rPr>
          <w:rFonts w:hint="eastAsia" w:ascii="Times New Roman" w:hAnsi="Times New Roman" w:cs="Times New Roman" w:eastAsiaTheme="minorEastAsia"/>
          <w:color w:val="auto"/>
          <w:sz w:val="24"/>
          <w:szCs w:val="24"/>
          <w:highlight w:val="none"/>
          <w:lang w:val="en-US" w:eastAsia="zh-CN"/>
        </w:rPr>
        <w:t>市生态环境局惠济分局</w:t>
      </w:r>
      <w:r>
        <w:rPr>
          <w:rFonts w:hint="default" w:ascii="Times New Roman" w:hAnsi="Times New Roman" w:cs="Times New Roman" w:eastAsiaTheme="minorEastAsia"/>
          <w:color w:val="auto"/>
          <w:sz w:val="24"/>
          <w:szCs w:val="24"/>
          <w:highlight w:val="none"/>
        </w:rPr>
        <w:t>应当在4小时内向</w:t>
      </w:r>
      <w:r>
        <w:rPr>
          <w:rFonts w:hint="default" w:ascii="Times New Roman" w:hAnsi="Times New Roman" w:cs="Times New Roman" w:eastAsiaTheme="minorEastAsia"/>
          <w:color w:val="auto"/>
          <w:sz w:val="24"/>
          <w:szCs w:val="24"/>
          <w:highlight w:val="none"/>
          <w:lang w:eastAsia="zh-CN"/>
        </w:rPr>
        <w:t>惠济区</w:t>
      </w:r>
      <w:r>
        <w:rPr>
          <w:rFonts w:hint="default" w:ascii="Times New Roman" w:hAnsi="Times New Roman" w:cs="Times New Roman" w:eastAsiaTheme="minorEastAsia"/>
          <w:color w:val="auto"/>
          <w:sz w:val="24"/>
          <w:szCs w:val="24"/>
          <w:highlight w:val="none"/>
        </w:rPr>
        <w:t>人民政府和</w:t>
      </w:r>
      <w:r>
        <w:rPr>
          <w:rFonts w:hint="default" w:ascii="Times New Roman" w:hAnsi="Times New Roman" w:cs="Times New Roman" w:eastAsiaTheme="minorEastAsia"/>
          <w:color w:val="auto"/>
          <w:sz w:val="24"/>
          <w:szCs w:val="24"/>
          <w:highlight w:val="none"/>
          <w:lang w:eastAsia="zh-CN"/>
        </w:rPr>
        <w:t>郑州市生态环境局</w:t>
      </w:r>
      <w:r>
        <w:rPr>
          <w:rFonts w:hint="default" w:ascii="Times New Roman" w:hAnsi="Times New Roman" w:cs="Times New Roman" w:eastAsiaTheme="minorEastAsia"/>
          <w:color w:val="auto"/>
          <w:sz w:val="24"/>
          <w:szCs w:val="24"/>
          <w:highlight w:val="none"/>
        </w:rPr>
        <w:t>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对初步认定为较大、重大及特别重大突发环境事件的，市生态环境局惠济分局根据由上级应急预案规定的时限和程序上报。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突发环境事件处置过程中事件级别发生变化的，应当按照变化后的级别报告信息。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发生下列一时无法判明等级的突发环境事件，</w:t>
      </w:r>
      <w:r>
        <w:rPr>
          <w:rFonts w:hint="default" w:ascii="Times New Roman" w:hAnsi="Times New Roman" w:cs="Times New Roman" w:eastAsiaTheme="minorEastAsia"/>
          <w:color w:val="auto"/>
          <w:sz w:val="24"/>
          <w:szCs w:val="24"/>
          <w:highlight w:val="none"/>
          <w:lang w:eastAsia="zh-CN"/>
        </w:rPr>
        <w:t>郑州市生态环境局惠济分局</w:t>
      </w:r>
      <w:r>
        <w:rPr>
          <w:rFonts w:hint="default" w:ascii="Times New Roman" w:hAnsi="Times New Roman" w:cs="Times New Roman" w:eastAsiaTheme="minorEastAsia"/>
          <w:color w:val="auto"/>
          <w:sz w:val="24"/>
          <w:szCs w:val="24"/>
          <w:highlight w:val="none"/>
        </w:rPr>
        <w:t>应当按照重大或者特别重大突发环境事件的报告程序上报：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（一）对</w:t>
      </w:r>
      <w:r>
        <w:rPr>
          <w:rFonts w:hint="default" w:ascii="Times New Roman" w:hAnsi="Times New Roman" w:cs="Times New Roman"/>
          <w:color w:val="auto"/>
          <w:sz w:val="24"/>
          <w:szCs w:val="24"/>
          <w:highlight w:val="none"/>
          <w:lang w:val="en-US" w:eastAsia="zh-CN"/>
        </w:rPr>
        <w:t>九五滩地下水饮用水源保护区、黄河花园口地表水饮用水源保护区环境空气、水或者土壤</w:t>
      </w:r>
      <w:r>
        <w:rPr>
          <w:rFonts w:hint="default" w:ascii="Times New Roman" w:hAnsi="Times New Roman" w:cs="Times New Roman" w:eastAsiaTheme="minorEastAsia"/>
          <w:color w:val="auto"/>
          <w:sz w:val="24"/>
          <w:szCs w:val="24"/>
          <w:highlight w:val="none"/>
        </w:rPr>
        <w:t>造成或者可能造成影响的；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（二）</w:t>
      </w:r>
      <w:r>
        <w:rPr>
          <w:rFonts w:hint="default" w:ascii="Times New Roman" w:hAnsi="Times New Roman" w:cs="Times New Roman"/>
          <w:color w:val="auto"/>
          <w:sz w:val="24"/>
          <w:szCs w:val="24"/>
          <w:highlight w:val="none"/>
          <w:lang w:val="en-US" w:eastAsia="zh-CN"/>
        </w:rPr>
        <w:t>对郑州黄河湿地省级自然保护区、黄河湿地公园和黄河鲤种质资源保护区环境空气、水或者土壤</w:t>
      </w:r>
      <w:r>
        <w:rPr>
          <w:rFonts w:hint="default" w:ascii="Times New Roman" w:hAnsi="Times New Roman" w:cs="Times New Roman" w:eastAsiaTheme="minorEastAsia"/>
          <w:color w:val="auto"/>
          <w:sz w:val="24"/>
          <w:szCs w:val="24"/>
          <w:highlight w:val="none"/>
        </w:rPr>
        <w:t>造成或者可能造成影响的；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对居民聚居区、学校、医院</w:t>
      </w:r>
      <w:r>
        <w:rPr>
          <w:rFonts w:hint="default" w:ascii="Times New Roman" w:hAnsi="Times New Roman" w:cs="Times New Roman" w:eastAsiaTheme="minorEastAsia"/>
          <w:color w:val="auto"/>
          <w:sz w:val="24"/>
          <w:szCs w:val="24"/>
          <w:highlight w:val="none"/>
        </w:rPr>
        <w:t>等敏感区域和敏感人群</w:t>
      </w:r>
      <w:r>
        <w:rPr>
          <w:rFonts w:hint="default" w:ascii="Times New Roman" w:hAnsi="Times New Roman" w:cs="Times New Roman"/>
          <w:color w:val="auto"/>
          <w:sz w:val="24"/>
          <w:szCs w:val="24"/>
          <w:highlight w:val="none"/>
          <w:lang w:val="en-US" w:eastAsia="zh-CN"/>
        </w:rPr>
        <w:t>环境空气造成影响的或对</w:t>
      </w:r>
      <w:r>
        <w:rPr>
          <w:rFonts w:hint="default" w:ascii="Times New Roman" w:hAnsi="Times New Roman" w:cs="Times New Roman" w:eastAsiaTheme="minorEastAsia"/>
          <w:color w:val="auto"/>
          <w:sz w:val="24"/>
          <w:szCs w:val="24"/>
          <w:highlight w:val="none"/>
        </w:rPr>
        <w:t>居民聚居区、学校、医院等敏感区域和敏感人群</w:t>
      </w:r>
      <w:r>
        <w:rPr>
          <w:rFonts w:hint="default" w:ascii="Times New Roman" w:hAnsi="Times New Roman" w:cs="Times New Roman"/>
          <w:color w:val="auto"/>
          <w:sz w:val="24"/>
          <w:szCs w:val="24"/>
          <w:highlight w:val="none"/>
          <w:lang w:val="en-US" w:eastAsia="zh-CN"/>
        </w:rPr>
        <w:t>造成饮用水影响的</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（三）</w:t>
      </w:r>
      <w:r>
        <w:rPr>
          <w:rFonts w:hint="default" w:ascii="Times New Roman" w:hAnsi="Times New Roman" w:cs="Times New Roman"/>
          <w:color w:val="auto"/>
          <w:sz w:val="24"/>
          <w:szCs w:val="24"/>
          <w:highlight w:val="none"/>
          <w:lang w:val="en-US" w:eastAsia="zh-CN"/>
        </w:rPr>
        <w:t>对惠济黄河滩区内水环境风险受体和土壤造成</w:t>
      </w:r>
      <w:r>
        <w:rPr>
          <w:rFonts w:hint="default" w:ascii="Times New Roman" w:hAnsi="Times New Roman" w:cs="Times New Roman" w:eastAsiaTheme="minorEastAsia"/>
          <w:color w:val="auto"/>
          <w:sz w:val="24"/>
          <w:szCs w:val="24"/>
          <w:highlight w:val="none"/>
        </w:rPr>
        <w:t>涉及重金属或者类金属污染的；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（四）</w:t>
      </w:r>
      <w:r>
        <w:rPr>
          <w:rFonts w:hint="default" w:ascii="Times New Roman" w:hAnsi="Times New Roman" w:cs="Times New Roman"/>
          <w:color w:val="auto"/>
          <w:sz w:val="24"/>
          <w:szCs w:val="24"/>
          <w:highlight w:val="none"/>
          <w:lang w:val="en-US" w:eastAsia="zh-CN"/>
        </w:rPr>
        <w:t>产生的突发环境事件范围广，</w:t>
      </w:r>
      <w:r>
        <w:rPr>
          <w:rFonts w:hint="default" w:ascii="Times New Roman" w:hAnsi="Times New Roman" w:cs="Times New Roman" w:eastAsiaTheme="minorEastAsia"/>
          <w:color w:val="auto"/>
          <w:sz w:val="24"/>
          <w:szCs w:val="24"/>
          <w:highlight w:val="none"/>
        </w:rPr>
        <w:t>有可能产生跨</w:t>
      </w:r>
      <w:r>
        <w:rPr>
          <w:rFonts w:hint="default" w:ascii="Times New Roman" w:hAnsi="Times New Roman" w:cs="Times New Roman" w:eastAsiaTheme="minorEastAsia"/>
          <w:color w:val="auto"/>
          <w:sz w:val="24"/>
          <w:szCs w:val="24"/>
          <w:highlight w:val="none"/>
          <w:lang w:eastAsia="zh-CN"/>
        </w:rPr>
        <w:t>市</w:t>
      </w:r>
      <w:r>
        <w:rPr>
          <w:rFonts w:hint="default" w:ascii="Times New Roman" w:hAnsi="Times New Roman" w:cs="Times New Roman" w:eastAsiaTheme="minorEastAsia"/>
          <w:color w:val="auto"/>
          <w:sz w:val="24"/>
          <w:szCs w:val="24"/>
          <w:highlight w:val="none"/>
        </w:rPr>
        <w:t>或者跨</w:t>
      </w:r>
      <w:r>
        <w:rPr>
          <w:rFonts w:hint="default" w:ascii="Times New Roman" w:hAnsi="Times New Roman" w:cs="Times New Roman" w:eastAsiaTheme="minorEastAsia"/>
          <w:color w:val="auto"/>
          <w:sz w:val="24"/>
          <w:szCs w:val="24"/>
          <w:highlight w:val="none"/>
          <w:lang w:eastAsia="zh-CN"/>
        </w:rPr>
        <w:t>省</w:t>
      </w:r>
      <w:r>
        <w:rPr>
          <w:rFonts w:hint="default" w:ascii="Times New Roman" w:hAnsi="Times New Roman" w:cs="Times New Roman" w:eastAsiaTheme="minorEastAsia"/>
          <w:color w:val="auto"/>
          <w:sz w:val="24"/>
          <w:szCs w:val="24"/>
          <w:highlight w:val="none"/>
        </w:rPr>
        <w:t>影响的；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（五）因环境污染引发群体性事件，或者社会影响较大的；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（六）地方人民政府环境保护主管部门认为有必要报告的其他突发环境事件。</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5.3.2报告分类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突发环境事件报告分为初报、续报和处理结果报告三类。初报在发现或者得知突发环境事件后首次上报；续报在查清有关基本情况、事件发展情况后随时上报；处理结果报告在突发环境事件处理完毕后上报。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初报主要内容：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续报主要内容：在初报的基础上，报告有关处置进展情况。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处理结果报告主要内容：在初报和续报的基础上，报告处理突发环境事件的措施、过程和结果，突发环境事件潜在或者间接危害以及损失、社会影响、处理后的遗留问题、责任追究等详细情况。</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5.3.3信息报告渠道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突发环境事件信息应当采用传真、网络、邮寄和面呈等方式书面报告；情况紧急时，初报可通过电话报告，但应当在规定时间内补充书面报告。</w:t>
      </w:r>
    </w:p>
    <w:p>
      <w:pPr>
        <w:pageBreakBefore w:val="0"/>
        <w:kinsoku/>
        <w:wordWrap/>
        <w:overflowPunct/>
        <w:topLinePunct w:val="0"/>
        <w:bidi w:val="0"/>
        <w:spacing w:line="520" w:lineRule="exac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36" w:name="_Toc15749"/>
      <w:r>
        <w:rPr>
          <w:rFonts w:hint="default" w:ascii="Times New Roman" w:hAnsi="Times New Roman" w:eastAsia="楷体"/>
          <w:b/>
          <w:color w:val="auto"/>
          <w:sz w:val="36"/>
          <w:szCs w:val="36"/>
          <w:lang w:val="en-US" w:eastAsia="zh-CN"/>
        </w:rPr>
        <w:t>6</w:t>
      </w:r>
      <w:r>
        <w:rPr>
          <w:rFonts w:hint="eastAsia" w:ascii="Times New Roman" w:hAnsi="Times New Roman" w:eastAsia="楷体"/>
          <w:b/>
          <w:color w:val="auto"/>
          <w:sz w:val="36"/>
          <w:szCs w:val="36"/>
          <w:lang w:val="en-US" w:eastAsia="zh-CN"/>
        </w:rPr>
        <w:t xml:space="preserve"> </w:t>
      </w:r>
      <w:r>
        <w:rPr>
          <w:rFonts w:hint="default" w:ascii="Times New Roman" w:hAnsi="Times New Roman" w:eastAsia="楷体"/>
          <w:b/>
          <w:color w:val="auto"/>
          <w:sz w:val="36"/>
          <w:szCs w:val="36"/>
          <w:lang w:val="en-US" w:eastAsia="zh-CN"/>
        </w:rPr>
        <w:t>应急响应</w:t>
      </w:r>
      <w:bookmarkEnd w:id="36"/>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发生一般突发环境事件</w:t>
      </w:r>
      <w:r>
        <w:rPr>
          <w:rFonts w:hint="eastAsia" w:ascii="Times New Roman" w:hAnsi="Times New Roman" w:cs="Times New Roman"/>
          <w:color w:val="auto"/>
          <w:sz w:val="24"/>
          <w:szCs w:val="24"/>
          <w:highlight w:val="none"/>
          <w:shd w:val="clear" w:color="auto" w:fill="auto"/>
          <w:lang w:eastAsia="zh-CN"/>
        </w:rPr>
        <w:t>时</w:t>
      </w:r>
      <w:r>
        <w:rPr>
          <w:rFonts w:hint="default" w:ascii="Times New Roman" w:hAnsi="Times New Roman" w:cs="Times New Roman" w:eastAsiaTheme="minorEastAsia"/>
          <w:color w:val="auto"/>
          <w:sz w:val="24"/>
          <w:szCs w:val="24"/>
          <w:highlight w:val="none"/>
          <w:shd w:val="clear" w:color="auto" w:fill="auto"/>
        </w:rPr>
        <w:t>，</w:t>
      </w:r>
      <w:r>
        <w:rPr>
          <w:rFonts w:hint="default" w:ascii="Times New Roman" w:hAnsi="Times New Roman" w:cs="Times New Roman"/>
          <w:color w:val="auto"/>
          <w:sz w:val="24"/>
          <w:szCs w:val="24"/>
          <w:highlight w:val="none"/>
          <w:shd w:val="clear" w:color="auto" w:fill="auto"/>
          <w:lang w:eastAsia="zh-CN"/>
        </w:rPr>
        <w:t>由惠济</w:t>
      </w:r>
      <w:r>
        <w:rPr>
          <w:rFonts w:hint="default" w:ascii="Times New Roman" w:hAnsi="Times New Roman" w:cs="Times New Roman"/>
          <w:color w:val="auto"/>
          <w:sz w:val="24"/>
          <w:szCs w:val="24"/>
          <w:highlight w:val="none"/>
          <w:shd w:val="clear" w:color="auto" w:fill="auto"/>
          <w:lang w:val="en-US" w:eastAsia="zh-CN"/>
        </w:rPr>
        <w:t>黄河滩区突发环境事件</w:t>
      </w:r>
      <w:r>
        <w:rPr>
          <w:rFonts w:hint="default" w:ascii="Times New Roman" w:hAnsi="Times New Roman" w:cs="Times New Roman"/>
          <w:color w:val="auto"/>
          <w:sz w:val="24"/>
          <w:szCs w:val="24"/>
          <w:highlight w:val="none"/>
          <w:shd w:val="clear" w:color="auto" w:fill="auto"/>
          <w:lang w:eastAsia="zh-CN"/>
        </w:rPr>
        <w:t>应急指挥部</w:t>
      </w:r>
      <w:r>
        <w:rPr>
          <w:rFonts w:hint="default" w:ascii="Times New Roman" w:hAnsi="Times New Roman" w:cs="Times New Roman" w:eastAsiaTheme="minorEastAsia"/>
          <w:color w:val="auto"/>
          <w:sz w:val="24"/>
          <w:szCs w:val="24"/>
          <w:highlight w:val="none"/>
          <w:shd w:val="clear" w:color="auto" w:fill="auto"/>
        </w:rPr>
        <w:t>启动</w:t>
      </w:r>
      <w:r>
        <w:rPr>
          <w:rFonts w:hint="default" w:ascii="Times New Roman" w:hAnsi="Times New Roman" w:cs="Times New Roman"/>
          <w:color w:val="auto"/>
          <w:sz w:val="24"/>
          <w:szCs w:val="24"/>
          <w:highlight w:val="none"/>
          <w:shd w:val="clear" w:color="auto" w:fill="auto"/>
          <w:lang w:eastAsia="zh-CN"/>
        </w:rPr>
        <w:t>本预案应急</w:t>
      </w:r>
      <w:r>
        <w:rPr>
          <w:rFonts w:hint="default" w:ascii="Times New Roman" w:hAnsi="Times New Roman" w:cs="Times New Roman" w:eastAsiaTheme="minorEastAsia"/>
          <w:color w:val="auto"/>
          <w:sz w:val="24"/>
          <w:szCs w:val="24"/>
          <w:highlight w:val="none"/>
          <w:shd w:val="clear" w:color="auto" w:fill="auto"/>
        </w:rPr>
        <w:t>响应</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突发环境事件分级标准</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应急响应流程示意图附后（附件</w:t>
      </w:r>
      <w:r>
        <w:rPr>
          <w:rFonts w:hint="eastAsia" w:ascii="Times New Roman" w:hAnsi="Times New Roman" w:cs="Times New Roman"/>
          <w:color w:val="auto"/>
          <w:sz w:val="24"/>
          <w:szCs w:val="24"/>
          <w:highlight w:val="none"/>
          <w:shd w:val="clear" w:color="auto" w:fill="auto"/>
          <w:lang w:val="en-US" w:eastAsia="zh-CN"/>
        </w:rPr>
        <w:t>二</w:t>
      </w:r>
      <w:r>
        <w:rPr>
          <w:rFonts w:hint="default" w:ascii="Times New Roman" w:hAnsi="Times New Roman" w:cs="Times New Roman" w:eastAsiaTheme="minorEastAsia"/>
          <w:color w:val="auto"/>
          <w:sz w:val="24"/>
          <w:szCs w:val="24"/>
          <w:highlight w:val="none"/>
          <w:shd w:val="clear" w:color="auto" w:fill="auto"/>
        </w:rPr>
        <w:t>、</w:t>
      </w:r>
      <w:r>
        <w:rPr>
          <w:rFonts w:hint="eastAsia" w:ascii="Times New Roman" w:hAnsi="Times New Roman" w:cs="Times New Roman"/>
          <w:color w:val="auto"/>
          <w:sz w:val="24"/>
          <w:szCs w:val="24"/>
          <w:highlight w:val="none"/>
          <w:shd w:val="clear" w:color="auto" w:fill="auto"/>
          <w:lang w:val="en-US" w:eastAsia="zh-CN"/>
        </w:rPr>
        <w:t>三</w:t>
      </w:r>
      <w:r>
        <w:rPr>
          <w:rFonts w:hint="default" w:ascii="Times New Roman" w:hAnsi="Times New Roman" w:cs="Times New Roman" w:eastAsia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r>
        <w:rPr>
          <w:rFonts w:hint="eastAsia" w:ascii="Times New Roman" w:hAnsi="Times New Roman" w:cs="Times New Roman" w:eastAsiaTheme="minorEastAsia"/>
          <w:b/>
          <w:bCs/>
          <w:color w:val="auto"/>
          <w:sz w:val="28"/>
          <w:szCs w:val="28"/>
          <w:highlight w:val="none"/>
          <w:shd w:val="clear" w:color="auto" w:fill="auto"/>
          <w:lang w:val="en-US" w:eastAsia="zh-CN"/>
        </w:rPr>
        <w:t xml:space="preserve">6.1 </w:t>
      </w:r>
      <w:r>
        <w:rPr>
          <w:rFonts w:hint="default" w:ascii="Times New Roman" w:hAnsi="Times New Roman" w:cs="Times New Roman" w:eastAsiaTheme="minorEastAsia"/>
          <w:b/>
          <w:bCs/>
          <w:color w:val="auto"/>
          <w:sz w:val="28"/>
          <w:szCs w:val="28"/>
          <w:highlight w:val="none"/>
          <w:shd w:val="clear" w:color="auto" w:fill="auto"/>
          <w:lang w:val="en-US" w:eastAsia="zh-CN"/>
        </w:rPr>
        <w:t>先期处置</w:t>
      </w:r>
    </w:p>
    <w:p>
      <w:pPr>
        <w:pStyle w:val="2"/>
        <w:keepNext/>
        <w:keepLines/>
        <w:pageBreakBefore w:val="0"/>
        <w:widowControl w:val="0"/>
        <w:kinsoku/>
        <w:wordWrap/>
        <w:overflowPunct/>
        <w:topLinePunct w:val="0"/>
        <w:autoSpaceDE/>
        <w:autoSpaceDN/>
        <w:bidi w:val="0"/>
        <w:adjustRightInd/>
        <w:snapToGrid/>
        <w:spacing w:before="0" w:beforeLines="0" w:after="0" w:afterLines="0" w:line="520" w:lineRule="exact"/>
        <w:ind w:firstLine="480" w:firstLineChars="200"/>
        <w:jc w:val="left"/>
        <w:textAlignment w:val="auto"/>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pP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环境突发公共事件发生后，事故单位及相关单位要立即采取措施，及时、主动、有效地进行处置，控制事态发展，组织开展应急救援工作，并及时向</w:t>
      </w:r>
      <w:r>
        <w:rPr>
          <w:rFonts w:hint="eastAsia" w:ascii="Times New Roman" w:hAnsi="Times New Roman" w:cs="Times New Roman" w:eastAsiaTheme="minorEastAsia"/>
          <w:bCs w:val="0"/>
          <w:color w:val="auto"/>
          <w:kern w:val="2"/>
          <w:sz w:val="24"/>
          <w:szCs w:val="24"/>
          <w:highlight w:val="none"/>
          <w:shd w:val="clear" w:color="auto" w:fill="auto"/>
          <w:lang w:val="en-US" w:eastAsia="zh-CN" w:bidi="ar-SA"/>
        </w:rPr>
        <w:t>郑州市生态环境局惠济分局</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报告。同时，根据职责和规定的权限启动</w:t>
      </w:r>
      <w:r>
        <w:rPr>
          <w:rFonts w:hint="eastAsia" w:ascii="Times New Roman" w:hAnsi="Times New Roman" w:cs="Times New Roman" w:eastAsiaTheme="minorEastAsia"/>
          <w:bCs w:val="0"/>
          <w:color w:val="auto"/>
          <w:kern w:val="2"/>
          <w:sz w:val="24"/>
          <w:szCs w:val="24"/>
          <w:highlight w:val="none"/>
          <w:shd w:val="clear" w:color="auto" w:fill="auto"/>
          <w:lang w:val="en-US" w:eastAsia="zh-CN" w:bidi="ar-SA"/>
        </w:rPr>
        <w:t>突发环境事件</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应急预案，及时有效地进行处置。</w:t>
      </w:r>
    </w:p>
    <w:p>
      <w:pPr>
        <w:pStyle w:val="2"/>
        <w:keepNext/>
        <w:keepLines/>
        <w:pageBreakBefore w:val="0"/>
        <w:widowControl w:val="0"/>
        <w:kinsoku/>
        <w:wordWrap/>
        <w:overflowPunct/>
        <w:topLinePunct w:val="0"/>
        <w:autoSpaceDE/>
        <w:autoSpaceDN/>
        <w:bidi w:val="0"/>
        <w:adjustRightInd/>
        <w:snapToGrid/>
        <w:spacing w:before="0" w:beforeLines="0" w:after="0" w:afterLines="0" w:line="520" w:lineRule="exact"/>
        <w:ind w:firstLine="480" w:firstLineChars="200"/>
        <w:jc w:val="left"/>
        <w:textAlignment w:val="auto"/>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pPr>
      <w:r>
        <w:rPr>
          <w:rFonts w:hint="eastAsia" w:ascii="Times New Roman" w:hAnsi="Times New Roman" w:cs="Times New Roman" w:eastAsiaTheme="minorEastAsia"/>
          <w:bCs w:val="0"/>
          <w:color w:val="auto"/>
          <w:kern w:val="2"/>
          <w:sz w:val="24"/>
          <w:szCs w:val="24"/>
          <w:highlight w:val="none"/>
          <w:shd w:val="clear" w:color="auto" w:fill="auto"/>
          <w:lang w:val="en-US" w:eastAsia="zh-CN" w:bidi="ar-SA"/>
        </w:rPr>
        <w:t>郑州市生态环境局惠济分局</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根据各企事业单位报送的初步情况和事件级别，应在30分钟内快速做出综合分析，按照分级响应权限通知相关单位，并立即组织专业人员前往事发现场。</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37" w:name="_Toc24737"/>
      <w:r>
        <w:rPr>
          <w:rFonts w:hint="default" w:ascii="Times New Roman" w:hAnsi="Times New Roman" w:cs="Times New Roman" w:eastAsiaTheme="minorEastAsia"/>
          <w:b/>
          <w:bCs/>
          <w:color w:val="auto"/>
          <w:sz w:val="28"/>
          <w:szCs w:val="28"/>
          <w:highlight w:val="none"/>
          <w:shd w:val="clear" w:color="auto" w:fill="auto"/>
          <w:lang w:val="en-US" w:eastAsia="zh-CN"/>
        </w:rPr>
        <w:t>6.</w:t>
      </w:r>
      <w:r>
        <w:rPr>
          <w:rFonts w:hint="eastAsia" w:ascii="Times New Roman" w:hAnsi="Times New Roman" w:cs="Times New Roman" w:eastAsiaTheme="minorEastAsia"/>
          <w:b/>
          <w:bCs/>
          <w:color w:val="auto"/>
          <w:sz w:val="28"/>
          <w:szCs w:val="28"/>
          <w:highlight w:val="none"/>
          <w:shd w:val="clear" w:color="auto" w:fill="auto"/>
          <w:lang w:val="en-US" w:eastAsia="zh-CN"/>
        </w:rPr>
        <w:t>2</w:t>
      </w:r>
      <w:r>
        <w:rPr>
          <w:rFonts w:hint="default" w:ascii="Times New Roman" w:hAnsi="Times New Roman" w:cs="Times New Roman" w:eastAsiaTheme="minorEastAsia"/>
          <w:b/>
          <w:bCs/>
          <w:color w:val="auto"/>
          <w:sz w:val="28"/>
          <w:szCs w:val="28"/>
          <w:highlight w:val="none"/>
          <w:shd w:val="clear" w:color="auto" w:fill="auto"/>
          <w:lang w:val="en-US" w:eastAsia="zh-CN"/>
        </w:rPr>
        <w:t>应急响应</w:t>
      </w:r>
      <w:bookmarkEnd w:id="37"/>
    </w:p>
    <w:p>
      <w:pPr>
        <w:pageBreakBefore w:val="0"/>
        <w:widowControl w:val="0"/>
        <w:kinsoku/>
        <w:wordWrap/>
        <w:overflowPunct/>
        <w:topLinePunct w:val="0"/>
        <w:autoSpaceDE/>
        <w:autoSpaceDN/>
        <w:bidi w:val="0"/>
        <w:adjustRightInd/>
        <w:snapToGrid/>
        <w:spacing w:line="520" w:lineRule="exact"/>
        <w:ind w:firstLine="480" w:firstLineChars="200"/>
        <w:textAlignment w:val="auto"/>
        <w:outlineLvl w:val="1"/>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pP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本着突发环境事件应急响应坚持属地为主的原则</w:t>
      </w:r>
      <w:r>
        <w:rPr>
          <w:rFonts w:hint="eastAsia" w:ascii="Times New Roman" w:hAnsi="Times New Roman" w:cs="Times New Roman" w:eastAsiaTheme="minorEastAsia"/>
          <w:bCs w:val="0"/>
          <w:color w:val="auto"/>
          <w:kern w:val="2"/>
          <w:sz w:val="24"/>
          <w:szCs w:val="24"/>
          <w:highlight w:val="none"/>
          <w:shd w:val="clear" w:color="auto" w:fill="auto"/>
          <w:lang w:val="en-US" w:eastAsia="zh-CN" w:bidi="ar-SA"/>
        </w:rPr>
        <w:t>，</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事发地</w:t>
      </w:r>
      <w:r>
        <w:rPr>
          <w:rFonts w:hint="eastAsia" w:ascii="Times New Roman" w:hAnsi="Times New Roman" w:cs="Times New Roman" w:eastAsiaTheme="minorEastAsia"/>
          <w:bCs w:val="0"/>
          <w:color w:val="auto"/>
          <w:kern w:val="2"/>
          <w:sz w:val="24"/>
          <w:szCs w:val="24"/>
          <w:highlight w:val="none"/>
          <w:shd w:val="clear" w:color="auto" w:fill="auto"/>
          <w:lang w:val="en-US" w:eastAsia="zh-CN" w:bidi="ar-SA"/>
        </w:rPr>
        <w:t>惠济区人民政府</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按照有关规定全面负责区域内突发环境事件的应急处置工作。</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6.</w:t>
      </w:r>
      <w:r>
        <w:rPr>
          <w:rFonts w:hint="eastAsia" w:ascii="Times New Roman" w:hAnsi="Times New Roman" w:eastAsia="楷体"/>
          <w:bCs/>
          <w:color w:val="auto"/>
          <w:kern w:val="0"/>
          <w:sz w:val="28"/>
          <w:szCs w:val="28"/>
          <w:lang w:val="en-US" w:eastAsia="zh-CN"/>
        </w:rPr>
        <w:t>2</w:t>
      </w:r>
      <w:r>
        <w:rPr>
          <w:rFonts w:hint="default" w:ascii="Times New Roman" w:hAnsi="Times New Roman" w:eastAsia="楷体"/>
          <w:bCs/>
          <w:color w:val="auto"/>
          <w:kern w:val="0"/>
          <w:sz w:val="28"/>
          <w:szCs w:val="28"/>
          <w:lang w:val="en-US" w:eastAsia="zh-CN"/>
        </w:rPr>
        <w:t>.1一般突发环境事件（IV级）</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b w:val="0"/>
          <w:bCs w:val="0"/>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初判发生</w:t>
      </w:r>
      <w:r>
        <w:rPr>
          <w:rFonts w:hint="default" w:ascii="Times New Roman" w:hAnsi="Times New Roman" w:cs="Times New Roman" w:eastAsiaTheme="minorEastAsia"/>
          <w:color w:val="auto"/>
          <w:sz w:val="24"/>
          <w:szCs w:val="24"/>
          <w:highlight w:val="none"/>
          <w:shd w:val="clear" w:color="auto" w:fill="auto"/>
          <w:lang w:eastAsia="zh-CN"/>
        </w:rPr>
        <w:t>一般</w:t>
      </w:r>
      <w:r>
        <w:rPr>
          <w:rFonts w:hint="default" w:ascii="Times New Roman" w:hAnsi="Times New Roman" w:cs="Times New Roman" w:eastAsiaTheme="minorEastAsia"/>
          <w:color w:val="auto"/>
          <w:sz w:val="24"/>
          <w:szCs w:val="24"/>
          <w:highlight w:val="none"/>
          <w:shd w:val="clear" w:color="auto" w:fill="auto"/>
        </w:rPr>
        <w:t>突发环境事件时，由</w:t>
      </w:r>
      <w:r>
        <w:rPr>
          <w:rFonts w:hint="default" w:ascii="Times New Roman" w:hAnsi="Times New Roman" w:cs="Times New Roman"/>
          <w:color w:val="auto"/>
          <w:sz w:val="24"/>
          <w:szCs w:val="24"/>
          <w:highlight w:val="none"/>
          <w:shd w:val="clear" w:color="auto" w:fill="auto"/>
          <w:lang w:eastAsia="zh-CN"/>
        </w:rPr>
        <w:t>惠济</w:t>
      </w:r>
      <w:r>
        <w:rPr>
          <w:rFonts w:hint="default" w:ascii="Times New Roman" w:hAnsi="Times New Roman" w:cs="Times New Roman"/>
          <w:color w:val="auto"/>
          <w:sz w:val="24"/>
          <w:szCs w:val="24"/>
          <w:highlight w:val="none"/>
          <w:shd w:val="clear" w:color="auto" w:fill="auto"/>
          <w:lang w:val="en-US" w:eastAsia="zh-CN"/>
        </w:rPr>
        <w:t>黄河滩区突发环境事件</w:t>
      </w:r>
      <w:r>
        <w:rPr>
          <w:rFonts w:hint="default" w:ascii="Times New Roman" w:hAnsi="Times New Roman" w:cs="Times New Roman"/>
          <w:color w:val="auto"/>
          <w:sz w:val="24"/>
          <w:szCs w:val="24"/>
          <w:highlight w:val="none"/>
          <w:shd w:val="clear" w:color="auto" w:fill="auto"/>
          <w:lang w:eastAsia="zh-CN"/>
        </w:rPr>
        <w:t>应急指挥部</w:t>
      </w:r>
      <w:r>
        <w:rPr>
          <w:rFonts w:hint="default" w:ascii="Times New Roman" w:hAnsi="Times New Roman" w:cs="Times New Roman" w:eastAsiaTheme="minorEastAsia"/>
          <w:color w:val="auto"/>
          <w:sz w:val="24"/>
          <w:szCs w:val="24"/>
          <w:highlight w:val="none"/>
          <w:shd w:val="clear" w:color="auto" w:fill="auto"/>
        </w:rPr>
        <w:t>启动应急响应</w:t>
      </w:r>
      <w:r>
        <w:rPr>
          <w:rFonts w:hint="eastAsia"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eastAsiaTheme="minorEastAsia"/>
          <w:bCs w:val="0"/>
          <w:color w:val="auto"/>
          <w:kern w:val="2"/>
          <w:sz w:val="24"/>
          <w:szCs w:val="24"/>
          <w:highlight w:val="none"/>
          <w:shd w:val="clear" w:color="auto" w:fill="auto"/>
          <w:lang w:val="en-US" w:eastAsia="zh-CN" w:bidi="ar-SA"/>
        </w:rPr>
        <w:t>IV级</w:t>
      </w:r>
      <w:r>
        <w:rPr>
          <w:rFonts w:hint="eastAsia" w:ascii="Times New Roman" w:hAnsi="Times New Roman" w:cs="Times New Roman"/>
          <w:bCs w:val="0"/>
          <w:color w:val="auto"/>
          <w:kern w:val="2"/>
          <w:sz w:val="24"/>
          <w:szCs w:val="24"/>
          <w:highlight w:val="none"/>
          <w:shd w:val="clear" w:color="auto" w:fill="auto"/>
          <w:lang w:val="en-US" w:eastAsia="zh-CN" w:bidi="ar-SA"/>
        </w:rPr>
        <w:t>响应</w:t>
      </w:r>
      <w:r>
        <w:rPr>
          <w:rFonts w:hint="eastAsia"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color w:val="auto"/>
          <w:sz w:val="24"/>
          <w:szCs w:val="24"/>
          <w:highlight w:val="none"/>
          <w:shd w:val="clear" w:color="auto" w:fill="auto"/>
          <w:lang w:eastAsia="zh-CN"/>
        </w:rPr>
        <w:t>，</w:t>
      </w:r>
      <w:r>
        <w:rPr>
          <w:rFonts w:hint="eastAsia" w:ascii="Times New Roman" w:hAnsi="Times New Roman" w:cs="Times New Roman"/>
          <w:color w:val="auto"/>
          <w:sz w:val="24"/>
          <w:szCs w:val="24"/>
          <w:highlight w:val="none"/>
          <w:shd w:val="clear" w:color="auto" w:fill="auto"/>
          <w:lang w:eastAsia="zh-CN"/>
        </w:rPr>
        <w:t>成立生态</w:t>
      </w:r>
      <w:r>
        <w:rPr>
          <w:rFonts w:hint="default" w:ascii="Times New Roman" w:hAnsi="Times New Roman" w:cs="Times New Roman"/>
          <w:b w:val="0"/>
          <w:bCs w:val="0"/>
          <w:color w:val="auto"/>
          <w:sz w:val="24"/>
          <w:szCs w:val="24"/>
          <w:highlight w:val="none"/>
          <w:shd w:val="clear" w:color="auto" w:fill="auto"/>
          <w:lang w:eastAsia="zh-CN"/>
        </w:rPr>
        <w:t>环境</w:t>
      </w:r>
      <w:r>
        <w:rPr>
          <w:rFonts w:hint="default" w:ascii="Times New Roman" w:hAnsi="Times New Roman" w:cs="Times New Roman" w:eastAsiaTheme="minorEastAsia"/>
          <w:b w:val="0"/>
          <w:bCs w:val="0"/>
          <w:color w:val="auto"/>
          <w:sz w:val="24"/>
          <w:szCs w:val="24"/>
          <w:highlight w:val="none"/>
          <w:shd w:val="clear" w:color="auto" w:fill="auto"/>
        </w:rPr>
        <w:t>应急现场指挥部，及时调度事件信息，并派遣相关人员赴现场指导协调做好以下工作：</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1.向</w:t>
      </w:r>
      <w:r>
        <w:rPr>
          <w:rFonts w:hint="default" w:ascii="Times New Roman" w:hAnsi="Times New Roman" w:cs="Times New Roman" w:eastAsiaTheme="minorEastAsia"/>
          <w:color w:val="auto"/>
          <w:sz w:val="24"/>
          <w:szCs w:val="24"/>
          <w:highlight w:val="none"/>
          <w:shd w:val="clear" w:color="auto" w:fill="auto"/>
          <w:lang w:val="en-US" w:eastAsia="zh-CN"/>
        </w:rPr>
        <w:t>区</w:t>
      </w:r>
      <w:r>
        <w:rPr>
          <w:rFonts w:hint="default" w:ascii="Times New Roman" w:hAnsi="Times New Roman" w:cs="Times New Roman" w:eastAsiaTheme="minorEastAsia"/>
          <w:color w:val="auto"/>
          <w:sz w:val="24"/>
          <w:szCs w:val="24"/>
          <w:highlight w:val="none"/>
          <w:shd w:val="clear" w:color="auto" w:fill="auto"/>
        </w:rPr>
        <w:t>政府和</w:t>
      </w:r>
      <w:r>
        <w:rPr>
          <w:rFonts w:hint="default" w:ascii="Times New Roman" w:hAnsi="Times New Roman" w:cs="Times New Roman" w:eastAsiaTheme="minorEastAsia"/>
          <w:color w:val="auto"/>
          <w:sz w:val="24"/>
          <w:szCs w:val="24"/>
          <w:highlight w:val="none"/>
          <w:shd w:val="clear" w:color="auto" w:fill="auto"/>
          <w:lang w:eastAsia="zh-CN"/>
        </w:rPr>
        <w:t>郑州市生态环境局</w:t>
      </w:r>
      <w:r>
        <w:rPr>
          <w:rFonts w:hint="default" w:ascii="Times New Roman" w:hAnsi="Times New Roman" w:cs="Times New Roman" w:eastAsiaTheme="minorEastAsia"/>
          <w:color w:val="auto"/>
          <w:sz w:val="24"/>
          <w:szCs w:val="24"/>
          <w:highlight w:val="none"/>
          <w:shd w:val="clear" w:color="auto" w:fill="auto"/>
        </w:rPr>
        <w:t>报告，并提请</w:t>
      </w:r>
      <w:r>
        <w:rPr>
          <w:rFonts w:hint="default" w:ascii="Times New Roman" w:hAnsi="Times New Roman" w:cs="Times New Roman" w:eastAsiaTheme="minorEastAsia"/>
          <w:color w:val="auto"/>
          <w:sz w:val="24"/>
          <w:szCs w:val="24"/>
          <w:highlight w:val="none"/>
          <w:shd w:val="clear" w:color="auto" w:fill="auto"/>
          <w:lang w:val="en-US" w:eastAsia="zh-CN"/>
        </w:rPr>
        <w:t>区</w:t>
      </w:r>
      <w:r>
        <w:rPr>
          <w:rFonts w:hint="default" w:ascii="Times New Roman" w:hAnsi="Times New Roman" w:cs="Times New Roman" w:eastAsiaTheme="minorEastAsia"/>
          <w:color w:val="auto"/>
          <w:sz w:val="24"/>
          <w:szCs w:val="24"/>
          <w:highlight w:val="none"/>
          <w:shd w:val="clear" w:color="auto" w:fill="auto"/>
        </w:rPr>
        <w:t>政府启动</w:t>
      </w:r>
      <w:r>
        <w:rPr>
          <w:rFonts w:hint="default" w:ascii="Times New Roman" w:hAnsi="Times New Roman" w:cs="Times New Roman" w:eastAsiaTheme="minorEastAsia"/>
          <w:color w:val="auto"/>
          <w:sz w:val="24"/>
          <w:szCs w:val="24"/>
          <w:highlight w:val="none"/>
          <w:shd w:val="clear" w:color="auto" w:fill="auto"/>
          <w:lang w:val="en-US" w:eastAsia="zh-CN"/>
        </w:rPr>
        <w:t>区</w:t>
      </w:r>
      <w:r>
        <w:rPr>
          <w:rFonts w:hint="default" w:ascii="Times New Roman" w:hAnsi="Times New Roman" w:cs="Times New Roman" w:eastAsiaTheme="minorEastAsia"/>
          <w:color w:val="auto"/>
          <w:sz w:val="24"/>
          <w:szCs w:val="24"/>
          <w:highlight w:val="none"/>
          <w:shd w:val="clear" w:color="auto" w:fill="auto"/>
        </w:rPr>
        <w:t>突发环境事件应急预案。</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b/>
          <w:bCs/>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2.</w:t>
      </w:r>
      <w:r>
        <w:rPr>
          <w:rFonts w:hint="default" w:ascii="Times New Roman" w:hAnsi="Times New Roman" w:cs="Times New Roman"/>
          <w:color w:val="auto"/>
          <w:sz w:val="24"/>
          <w:szCs w:val="24"/>
          <w:highlight w:val="none"/>
          <w:shd w:val="clear" w:color="auto" w:fill="auto"/>
          <w:lang w:eastAsia="zh-CN"/>
        </w:rPr>
        <w:t>惠济黄河滩区突发环境事件应急指挥部</w:t>
      </w:r>
      <w:r>
        <w:rPr>
          <w:rFonts w:hint="default" w:ascii="Times New Roman" w:hAnsi="Times New Roman" w:cs="Times New Roman" w:eastAsiaTheme="minorEastAsia"/>
          <w:color w:val="auto"/>
          <w:sz w:val="24"/>
          <w:szCs w:val="24"/>
          <w:highlight w:val="none"/>
          <w:shd w:val="clear" w:color="auto" w:fill="auto"/>
        </w:rPr>
        <w:t>召开紧急会议会商研究，明确任务，提出要求。各成员单位应急工作人员立即上岗，在</w:t>
      </w:r>
      <w:r>
        <w:rPr>
          <w:rFonts w:hint="eastAsia" w:ascii="Times New Roman" w:hAnsi="Times New Roman" w:cs="Times New Roman"/>
          <w:color w:val="auto"/>
          <w:sz w:val="24"/>
          <w:szCs w:val="24"/>
          <w:highlight w:val="none"/>
          <w:shd w:val="clear" w:color="auto" w:fill="auto"/>
          <w:lang w:val="en-US" w:eastAsia="zh-CN"/>
        </w:rPr>
        <w:t>30分钟内</w:t>
      </w:r>
      <w:r>
        <w:rPr>
          <w:rFonts w:hint="default" w:ascii="Times New Roman" w:hAnsi="Times New Roman" w:cs="Times New Roman" w:eastAsiaTheme="minorEastAsia"/>
          <w:color w:val="auto"/>
          <w:sz w:val="24"/>
          <w:szCs w:val="24"/>
          <w:highlight w:val="none"/>
          <w:shd w:val="clear" w:color="auto" w:fill="auto"/>
        </w:rPr>
        <w:t>完成人员、车辆、仪器装备等应急力量的准备工作。</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3.根据</w:t>
      </w:r>
      <w:r>
        <w:rPr>
          <w:rFonts w:hint="default" w:ascii="Times New Roman" w:hAnsi="Times New Roman" w:cs="Times New Roman"/>
          <w:color w:val="auto"/>
          <w:sz w:val="24"/>
          <w:szCs w:val="24"/>
          <w:highlight w:val="none"/>
          <w:shd w:val="clear" w:color="auto" w:fill="auto"/>
          <w:lang w:eastAsia="zh-CN"/>
        </w:rPr>
        <w:t>惠济黄河滩区突发环境事件应急指挥部</w:t>
      </w:r>
      <w:r>
        <w:rPr>
          <w:rFonts w:hint="default" w:ascii="Times New Roman" w:hAnsi="Times New Roman" w:cs="Times New Roman" w:eastAsiaTheme="minorEastAsia"/>
          <w:color w:val="auto"/>
          <w:sz w:val="24"/>
          <w:szCs w:val="24"/>
          <w:highlight w:val="none"/>
          <w:shd w:val="clear" w:color="auto" w:fill="auto"/>
        </w:rPr>
        <w:t>的指令，</w:t>
      </w:r>
      <w:r>
        <w:rPr>
          <w:rFonts w:hint="default" w:ascii="Times New Roman" w:hAnsi="Times New Roman" w:cs="Times New Roman"/>
          <w:b w:val="0"/>
          <w:bCs w:val="0"/>
          <w:color w:val="auto"/>
          <w:sz w:val="24"/>
          <w:szCs w:val="24"/>
          <w:highlight w:val="none"/>
          <w:shd w:val="clear" w:color="auto" w:fill="auto"/>
          <w:lang w:eastAsia="zh-CN"/>
        </w:rPr>
        <w:t>区生态环境</w:t>
      </w:r>
      <w:r>
        <w:rPr>
          <w:rFonts w:hint="default" w:ascii="Times New Roman" w:hAnsi="Times New Roman" w:cs="Times New Roman" w:eastAsiaTheme="minorEastAsia"/>
          <w:b w:val="0"/>
          <w:bCs w:val="0"/>
          <w:color w:val="auto"/>
          <w:sz w:val="24"/>
          <w:szCs w:val="24"/>
          <w:highlight w:val="none"/>
          <w:shd w:val="clear" w:color="auto" w:fill="auto"/>
        </w:rPr>
        <w:t>应急现场指挥部</w:t>
      </w:r>
      <w:r>
        <w:rPr>
          <w:rFonts w:hint="default" w:ascii="Times New Roman" w:hAnsi="Times New Roman" w:cs="Times New Roman" w:eastAsiaTheme="minorEastAsia"/>
          <w:color w:val="auto"/>
          <w:sz w:val="24"/>
          <w:szCs w:val="24"/>
          <w:highlight w:val="none"/>
          <w:shd w:val="clear" w:color="auto" w:fill="auto"/>
        </w:rPr>
        <w:t>各工作组第一时间赶赴现场，按照相应职责指导协调事发地开展应急处置工作。</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4.各成员单位所属人员，保持24小时通讯畅通，随时按照指令到岗，其他日常工作服从应急工作调配。</w:t>
      </w:r>
    </w:p>
    <w:p>
      <w:pPr>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5.认真落实</w:t>
      </w:r>
      <w:r>
        <w:rPr>
          <w:rFonts w:hint="default" w:ascii="Times New Roman" w:hAnsi="Times New Roman" w:cs="Times New Roman"/>
          <w:b w:val="0"/>
          <w:bCs w:val="0"/>
          <w:color w:val="auto"/>
          <w:sz w:val="24"/>
          <w:szCs w:val="24"/>
          <w:highlight w:val="none"/>
          <w:shd w:val="clear" w:color="auto" w:fill="auto"/>
          <w:lang w:eastAsia="zh-CN"/>
        </w:rPr>
        <w:t>环境</w:t>
      </w:r>
      <w:r>
        <w:rPr>
          <w:rFonts w:hint="default" w:ascii="Times New Roman" w:hAnsi="Times New Roman" w:cs="Times New Roman" w:eastAsiaTheme="minorEastAsia"/>
          <w:b w:val="0"/>
          <w:bCs w:val="0"/>
          <w:color w:val="auto"/>
          <w:sz w:val="24"/>
          <w:szCs w:val="24"/>
          <w:highlight w:val="none"/>
          <w:shd w:val="clear" w:color="auto" w:fill="auto"/>
        </w:rPr>
        <w:t>应急现场指挥部</w:t>
      </w:r>
      <w:r>
        <w:rPr>
          <w:rFonts w:hint="default" w:ascii="Times New Roman" w:hAnsi="Times New Roman" w:cs="Times New Roman" w:eastAsiaTheme="minorEastAsia"/>
          <w:color w:val="auto"/>
          <w:sz w:val="24"/>
          <w:szCs w:val="24"/>
          <w:highlight w:val="none"/>
          <w:shd w:val="clear" w:color="auto" w:fill="auto"/>
        </w:rPr>
        <w:t>有关应急处置工作要求。</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6.根据事件应对工作需要，请求郑州市生态环境局或协调社会相应救援队伍、物资、技术等方面的支援。</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6.</w:t>
      </w:r>
      <w:r>
        <w:rPr>
          <w:rFonts w:hint="eastAsia" w:ascii="Times New Roman" w:hAnsi="Times New Roman" w:eastAsia="楷体"/>
          <w:bCs/>
          <w:color w:val="auto"/>
          <w:kern w:val="0"/>
          <w:sz w:val="28"/>
          <w:szCs w:val="28"/>
          <w:lang w:val="en-US" w:eastAsia="zh-CN"/>
        </w:rPr>
        <w:t>2</w:t>
      </w:r>
      <w:r>
        <w:rPr>
          <w:rFonts w:hint="default" w:ascii="Times New Roman" w:hAnsi="Times New Roman" w:eastAsia="楷体"/>
          <w:bCs/>
          <w:color w:val="auto"/>
          <w:kern w:val="0"/>
          <w:sz w:val="28"/>
          <w:szCs w:val="28"/>
          <w:lang w:val="en-US" w:eastAsia="zh-CN"/>
        </w:rPr>
        <w:t>.2较大及以上突发环境事件</w:t>
      </w:r>
      <w:r>
        <w:rPr>
          <w:rFonts w:hint="eastAsia" w:ascii="Times New Roman" w:hAnsi="Times New Roman" w:eastAsia="楷体"/>
          <w:bCs/>
          <w:color w:val="auto"/>
          <w:kern w:val="0"/>
          <w:sz w:val="28"/>
          <w:szCs w:val="28"/>
          <w:lang w:val="en-US" w:eastAsia="zh-CN"/>
        </w:rPr>
        <w:t>（</w:t>
      </w:r>
      <w:r>
        <w:rPr>
          <w:rFonts w:hint="default" w:ascii="Times New Roman" w:hAnsi="Times New Roman" w:eastAsia="楷体"/>
          <w:bCs/>
          <w:color w:val="auto"/>
          <w:kern w:val="0"/>
          <w:sz w:val="28"/>
          <w:szCs w:val="28"/>
          <w:lang w:val="en-US" w:eastAsia="zh-CN"/>
        </w:rPr>
        <w:t>III级</w:t>
      </w:r>
      <w:r>
        <w:rPr>
          <w:rFonts w:hint="eastAsia" w:ascii="Times New Roman" w:hAnsi="Times New Roman" w:eastAsia="楷体"/>
          <w:bCs/>
          <w:color w:val="auto"/>
          <w:kern w:val="0"/>
          <w:sz w:val="28"/>
          <w:szCs w:val="28"/>
          <w:lang w:val="en-US" w:eastAsia="zh-CN"/>
        </w:rPr>
        <w:t>响应及以上）</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lang w:val="en-US" w:eastAsia="zh-CN"/>
        </w:rPr>
        <w:t>初判发生较大</w:t>
      </w:r>
      <w:r>
        <w:rPr>
          <w:rFonts w:hint="eastAsia" w:ascii="Times New Roman" w:hAnsi="Times New Roman" w:cs="Times New Roman" w:eastAsiaTheme="minorEastAsia"/>
          <w:color w:val="auto"/>
          <w:sz w:val="24"/>
          <w:szCs w:val="24"/>
          <w:highlight w:val="none"/>
          <w:shd w:val="clear" w:color="auto" w:fill="auto"/>
          <w:lang w:val="en-US" w:eastAsia="zh-CN"/>
        </w:rPr>
        <w:t>（</w:t>
      </w:r>
      <w:r>
        <w:rPr>
          <w:rFonts w:hint="default" w:ascii="Times New Roman" w:hAnsi="Times New Roman" w:cs="Times New Roman" w:eastAsiaTheme="minorEastAsia"/>
          <w:color w:val="auto"/>
          <w:sz w:val="24"/>
          <w:szCs w:val="24"/>
          <w:highlight w:val="none"/>
          <w:shd w:val="clear" w:color="auto" w:fill="auto"/>
          <w:lang w:val="en-US" w:eastAsia="zh-CN"/>
        </w:rPr>
        <w:t>III级</w:t>
      </w:r>
      <w:r>
        <w:rPr>
          <w:rFonts w:hint="eastAsia" w:ascii="Times New Roman" w:hAnsi="Times New Roman" w:cs="Times New Roman" w:eastAsiaTheme="minorEastAsia"/>
          <w:color w:val="auto"/>
          <w:sz w:val="24"/>
          <w:szCs w:val="24"/>
          <w:highlight w:val="none"/>
          <w:shd w:val="clear" w:color="auto" w:fill="auto"/>
          <w:lang w:val="en-US" w:eastAsia="zh-CN"/>
        </w:rPr>
        <w:t>响应）</w:t>
      </w:r>
      <w:r>
        <w:rPr>
          <w:rFonts w:hint="default" w:ascii="Times New Roman" w:hAnsi="Times New Roman" w:cs="Times New Roman" w:eastAsiaTheme="minorEastAsia"/>
          <w:color w:val="auto"/>
          <w:sz w:val="24"/>
          <w:szCs w:val="24"/>
          <w:highlight w:val="none"/>
          <w:shd w:val="clear" w:color="auto" w:fill="auto"/>
          <w:lang w:val="en-US" w:eastAsia="zh-CN"/>
        </w:rPr>
        <w:t>、重大</w:t>
      </w:r>
      <w:r>
        <w:rPr>
          <w:rFonts w:hint="eastAsia" w:ascii="Times New Roman" w:hAnsi="Times New Roman" w:cs="Times New Roman" w:eastAsiaTheme="minorEastAsia"/>
          <w:color w:val="auto"/>
          <w:sz w:val="24"/>
          <w:szCs w:val="24"/>
          <w:highlight w:val="none"/>
          <w:shd w:val="clear" w:color="auto" w:fill="auto"/>
          <w:lang w:val="en-US" w:eastAsia="zh-CN"/>
        </w:rPr>
        <w:t>（Ⅱ级响应）</w:t>
      </w:r>
      <w:r>
        <w:rPr>
          <w:rFonts w:hint="default" w:ascii="Times New Roman" w:hAnsi="Times New Roman" w:cs="Times New Roman" w:eastAsiaTheme="minorEastAsia"/>
          <w:color w:val="auto"/>
          <w:sz w:val="24"/>
          <w:szCs w:val="24"/>
          <w:highlight w:val="none"/>
          <w:shd w:val="clear" w:color="auto" w:fill="auto"/>
          <w:lang w:val="en-US" w:eastAsia="zh-CN"/>
        </w:rPr>
        <w:t>、特别重大</w:t>
      </w:r>
      <w:r>
        <w:rPr>
          <w:rFonts w:hint="eastAsia" w:ascii="Times New Roman" w:hAnsi="Times New Roman" w:cs="Times New Roman" w:eastAsiaTheme="minorEastAsia"/>
          <w:color w:val="auto"/>
          <w:sz w:val="24"/>
          <w:szCs w:val="24"/>
          <w:highlight w:val="none"/>
          <w:shd w:val="clear" w:color="auto" w:fill="auto"/>
          <w:lang w:val="en-US" w:eastAsia="zh-CN"/>
        </w:rPr>
        <w:t>（Ⅰ级响应）</w:t>
      </w:r>
      <w:r>
        <w:rPr>
          <w:rFonts w:hint="default" w:ascii="Times New Roman" w:hAnsi="Times New Roman" w:cs="Times New Roman" w:eastAsiaTheme="minorEastAsia"/>
          <w:color w:val="auto"/>
          <w:sz w:val="24"/>
          <w:szCs w:val="24"/>
          <w:highlight w:val="none"/>
          <w:shd w:val="clear" w:color="auto" w:fill="auto"/>
        </w:rPr>
        <w:t>突发环境事件时，</w:t>
      </w:r>
      <w:r>
        <w:rPr>
          <w:rFonts w:hint="default" w:ascii="Times New Roman" w:hAnsi="Times New Roman" w:cs="Times New Roman"/>
          <w:color w:val="auto"/>
          <w:sz w:val="24"/>
          <w:szCs w:val="24"/>
          <w:highlight w:val="none"/>
          <w:shd w:val="clear" w:color="auto" w:fill="auto"/>
          <w:lang w:eastAsia="zh-CN"/>
        </w:rPr>
        <w:t>惠济黄河滩区突发环境事件应急指挥部</w:t>
      </w:r>
      <w:r>
        <w:rPr>
          <w:rFonts w:hint="default" w:ascii="Times New Roman" w:hAnsi="Times New Roman" w:cs="Times New Roman" w:eastAsiaTheme="minorEastAsia"/>
          <w:color w:val="auto"/>
          <w:sz w:val="24"/>
          <w:szCs w:val="24"/>
          <w:highlight w:val="none"/>
          <w:shd w:val="clear" w:color="auto" w:fill="auto"/>
        </w:rPr>
        <w:t>在做好</w:t>
      </w:r>
      <w:r>
        <w:rPr>
          <w:rFonts w:hint="default" w:ascii="Times New Roman" w:hAnsi="Times New Roman" w:cs="Times New Roman"/>
          <w:color w:val="auto"/>
          <w:sz w:val="24"/>
          <w:szCs w:val="24"/>
          <w:highlight w:val="none"/>
          <w:shd w:val="clear" w:color="auto" w:fill="auto"/>
          <w:lang w:eastAsia="zh-CN"/>
        </w:rPr>
        <w:t>一般突发环境事件应急</w:t>
      </w:r>
      <w:r>
        <w:rPr>
          <w:rFonts w:hint="default" w:ascii="Times New Roman" w:hAnsi="Times New Roman" w:cs="Times New Roman" w:eastAsiaTheme="minorEastAsia"/>
          <w:color w:val="auto"/>
          <w:sz w:val="24"/>
          <w:szCs w:val="24"/>
          <w:highlight w:val="none"/>
          <w:shd w:val="clear" w:color="auto" w:fill="auto"/>
        </w:rPr>
        <w:t>响应工作的基础上，进一步做好以下工作：</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1.认真贯彻落实党中央、国务院</w:t>
      </w:r>
      <w:r>
        <w:rPr>
          <w:rFonts w:hint="eastAsia"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省委省政府、省生态环境厅、</w:t>
      </w:r>
      <w:r>
        <w:rPr>
          <w:rFonts w:hint="default" w:ascii="Times New Roman" w:hAnsi="Times New Roman" w:cs="Times New Roman" w:eastAsiaTheme="minorEastAsia"/>
          <w:color w:val="auto"/>
          <w:sz w:val="24"/>
          <w:szCs w:val="24"/>
          <w:highlight w:val="none"/>
          <w:shd w:val="clear" w:color="auto" w:fill="auto"/>
          <w:lang w:eastAsia="zh-CN"/>
        </w:rPr>
        <w:t>郑州市委市政府、郑州市生态环境局、惠济区</w:t>
      </w:r>
      <w:r>
        <w:rPr>
          <w:rFonts w:hint="default" w:ascii="Times New Roman" w:hAnsi="Times New Roman" w:cs="Times New Roman" w:eastAsiaTheme="minorEastAsia"/>
          <w:color w:val="auto"/>
          <w:sz w:val="24"/>
          <w:szCs w:val="24"/>
          <w:highlight w:val="none"/>
          <w:shd w:val="clear" w:color="auto" w:fill="auto"/>
        </w:rPr>
        <w:t>政府领导的指示批示精神。</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2.积极配合省生态环境厅</w:t>
      </w:r>
      <w:r>
        <w:rPr>
          <w:rFonts w:hint="default" w:ascii="Times New Roman" w:hAnsi="Times New Roman" w:cs="Times New Roman" w:eastAsiaTheme="minorEastAsia"/>
          <w:color w:val="auto"/>
          <w:sz w:val="24"/>
          <w:szCs w:val="24"/>
          <w:highlight w:val="none"/>
          <w:shd w:val="clear" w:color="auto" w:fill="auto"/>
          <w:lang w:eastAsia="zh-CN"/>
        </w:rPr>
        <w:t>和郑州市生态环境局</w:t>
      </w:r>
      <w:r>
        <w:rPr>
          <w:rFonts w:hint="default" w:ascii="Times New Roman" w:hAnsi="Times New Roman" w:cs="Times New Roman" w:eastAsiaTheme="minorEastAsia"/>
          <w:color w:val="auto"/>
          <w:sz w:val="24"/>
          <w:szCs w:val="24"/>
          <w:highlight w:val="none"/>
          <w:shd w:val="clear" w:color="auto" w:fill="auto"/>
        </w:rPr>
        <w:t>应急工作组，</w:t>
      </w:r>
      <w:r>
        <w:rPr>
          <w:rFonts w:hint="default" w:ascii="Times New Roman" w:hAnsi="Times New Roman" w:cs="Times New Roman" w:eastAsiaTheme="minorEastAsia"/>
          <w:color w:val="auto"/>
          <w:sz w:val="24"/>
          <w:szCs w:val="24"/>
          <w:highlight w:val="none"/>
          <w:shd w:val="clear" w:color="auto" w:fill="auto"/>
          <w:lang w:eastAsia="zh-CN"/>
        </w:rPr>
        <w:t>做好前期处置及后续工作</w:t>
      </w:r>
      <w:r>
        <w:rPr>
          <w:rFonts w:hint="default" w:ascii="Times New Roman" w:hAnsi="Times New Roman" w:cs="Times New Roman" w:eastAsia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38" w:name="_Toc25635"/>
      <w:r>
        <w:rPr>
          <w:rFonts w:hint="default" w:ascii="Times New Roman" w:hAnsi="Times New Roman" w:cs="Times New Roman" w:eastAsiaTheme="minorEastAsia"/>
          <w:b/>
          <w:bCs/>
          <w:color w:val="auto"/>
          <w:sz w:val="28"/>
          <w:szCs w:val="28"/>
          <w:highlight w:val="none"/>
          <w:shd w:val="clear" w:color="auto" w:fill="auto"/>
          <w:lang w:val="en-US" w:eastAsia="zh-CN"/>
        </w:rPr>
        <w:t>6.</w:t>
      </w:r>
      <w:r>
        <w:rPr>
          <w:rFonts w:hint="eastAsia" w:ascii="Times New Roman" w:hAnsi="Times New Roman" w:cs="Times New Roman"/>
          <w:b/>
          <w:bCs/>
          <w:color w:val="auto"/>
          <w:sz w:val="28"/>
          <w:szCs w:val="28"/>
          <w:highlight w:val="none"/>
          <w:shd w:val="clear" w:color="auto" w:fill="auto"/>
          <w:lang w:val="en-US" w:eastAsia="zh-CN"/>
        </w:rPr>
        <w:t>3</w:t>
      </w:r>
      <w:r>
        <w:rPr>
          <w:rFonts w:hint="eastAsia" w:ascii="Times New Roman" w:hAnsi="Times New Roman" w:cs="Times New Roman" w:eastAsiaTheme="minorEastAsia"/>
          <w:b/>
          <w:bCs/>
          <w:color w:val="auto"/>
          <w:sz w:val="28"/>
          <w:szCs w:val="28"/>
          <w:highlight w:val="none"/>
          <w:shd w:val="clear" w:color="auto" w:fill="auto"/>
          <w:lang w:val="en-US" w:eastAsia="zh-CN"/>
        </w:rPr>
        <w:t>响应措施</w:t>
      </w:r>
      <w:r>
        <w:rPr>
          <w:rFonts w:hint="default" w:ascii="Times New Roman" w:hAnsi="Times New Roman" w:cs="Times New Roman" w:eastAsiaTheme="minorEastAsia"/>
          <w:b/>
          <w:bCs/>
          <w:color w:val="auto"/>
          <w:sz w:val="28"/>
          <w:szCs w:val="28"/>
          <w:highlight w:val="none"/>
          <w:shd w:val="clear" w:color="auto" w:fill="auto"/>
          <w:lang w:val="en-US" w:eastAsia="zh-CN"/>
        </w:rPr>
        <w:t>处置</w:t>
      </w:r>
      <w:bookmarkEnd w:id="38"/>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6.</w:t>
      </w:r>
      <w:r>
        <w:rPr>
          <w:rFonts w:hint="eastAsia" w:ascii="Times New Roman" w:hAnsi="Times New Roman" w:eastAsia="楷体"/>
          <w:bCs/>
          <w:color w:val="auto"/>
          <w:kern w:val="0"/>
          <w:sz w:val="28"/>
          <w:szCs w:val="28"/>
          <w:lang w:val="en-US" w:eastAsia="zh-CN"/>
        </w:rPr>
        <w:t>3</w:t>
      </w:r>
      <w:r>
        <w:rPr>
          <w:rFonts w:hint="default" w:ascii="Times New Roman" w:hAnsi="Times New Roman" w:eastAsia="楷体"/>
          <w:bCs/>
          <w:color w:val="auto"/>
          <w:kern w:val="0"/>
          <w:sz w:val="28"/>
          <w:szCs w:val="28"/>
          <w:lang w:val="en-US" w:eastAsia="zh-CN"/>
        </w:rPr>
        <w:t>.1污染源排查与处置</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6.</w:t>
      </w:r>
      <w:r>
        <w:rPr>
          <w:rFonts w:hint="eastAsia" w:ascii="Times New Roman" w:hAnsi="Times New Roman" w:cs="Times New Roman"/>
          <w:color w:val="auto"/>
          <w:sz w:val="24"/>
          <w:szCs w:val="24"/>
          <w:highlight w:val="none"/>
          <w:shd w:val="clear" w:color="auto" w:fill="auto"/>
          <w:lang w:val="en-US" w:eastAsia="zh-CN"/>
        </w:rPr>
        <w:t>3</w:t>
      </w:r>
      <w:r>
        <w:rPr>
          <w:rFonts w:hint="default" w:ascii="Times New Roman" w:hAnsi="Times New Roman" w:cs="Times New Roman"/>
          <w:color w:val="auto"/>
          <w:sz w:val="24"/>
          <w:szCs w:val="24"/>
          <w:highlight w:val="none"/>
          <w:shd w:val="clear" w:color="auto" w:fill="auto"/>
          <w:lang w:val="en-US" w:eastAsia="zh-CN"/>
        </w:rPr>
        <w:t>.1.1明确排查对象</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（1）当水质监测发现异常、污染物来源不确定时，重点排查污水处理站、农田种植户、农村居民点、果园种植园、危化品运输车辆等的异常情况。</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（2）当环境空气监测发现异常、污染物来源不确定时，重点排查污水处理站、冷库、农村居民点、危化品运输车辆等的异常情况。</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6.</w:t>
      </w:r>
      <w:r>
        <w:rPr>
          <w:rFonts w:hint="eastAsia" w:ascii="Times New Roman" w:hAnsi="Times New Roman" w:cs="Times New Roman"/>
          <w:color w:val="auto"/>
          <w:sz w:val="24"/>
          <w:szCs w:val="24"/>
          <w:highlight w:val="none"/>
          <w:shd w:val="clear" w:color="auto" w:fill="auto"/>
          <w:lang w:val="en-US" w:eastAsia="zh-CN"/>
        </w:rPr>
        <w:t>3</w:t>
      </w:r>
      <w:r>
        <w:rPr>
          <w:rFonts w:hint="default" w:ascii="Times New Roman" w:hAnsi="Times New Roman" w:cs="Times New Roman"/>
          <w:color w:val="auto"/>
          <w:sz w:val="24"/>
          <w:szCs w:val="24"/>
          <w:highlight w:val="none"/>
          <w:shd w:val="clear" w:color="auto" w:fill="auto"/>
          <w:lang w:val="en-US" w:eastAsia="zh-CN"/>
        </w:rPr>
        <w:t>.1.2切断污染源</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处置措施主要采取切断污染源、收集和围堵污染物等，包括但不限于以下内容。</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（1）对发生非正常排放或有毒有害物质泄漏的固定源突发环境事件，应尽快采取关闭、封堵、收集、转移等措施，切断污染源或泄漏源。</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（2）对道路交通运输过程中发生的流动源突发事件，</w:t>
      </w:r>
      <w:r>
        <w:rPr>
          <w:rFonts w:hint="default" w:ascii="Times New Roman" w:hAnsi="Times New Roman" w:cs="Times New Roman"/>
          <w:color w:val="auto"/>
          <w:sz w:val="24"/>
          <w:szCs w:val="24"/>
          <w:highlight w:val="none"/>
          <w:shd w:val="clear" w:color="auto" w:fill="auto"/>
          <w:lang w:val="en-US" w:eastAsia="zh-CN"/>
        </w:rPr>
        <w:t>可</w:t>
      </w:r>
      <w:r>
        <w:rPr>
          <w:rFonts w:hint="default" w:ascii="Times New Roman" w:hAnsi="Times New Roman" w:cs="Times New Roman" w:eastAsiaTheme="minorEastAsia"/>
          <w:color w:val="auto"/>
          <w:sz w:val="24"/>
          <w:szCs w:val="24"/>
          <w:highlight w:val="none"/>
          <w:shd w:val="clear" w:color="auto" w:fill="auto"/>
          <w:lang w:val="en-US" w:eastAsia="zh-CN"/>
        </w:rPr>
        <w:t>紧急设置围堰、闸坝</w:t>
      </w:r>
      <w:r>
        <w:rPr>
          <w:rFonts w:hint="eastAsia" w:ascii="Times New Roman" w:hAnsi="Times New Roman" w:cs="Times New Roman"/>
          <w:color w:val="auto"/>
          <w:sz w:val="24"/>
          <w:szCs w:val="24"/>
          <w:highlight w:val="none"/>
          <w:shd w:val="clear" w:color="auto" w:fill="auto"/>
          <w:lang w:val="en-US" w:eastAsia="zh-CN"/>
        </w:rPr>
        <w:t>、围油栏</w:t>
      </w:r>
      <w:r>
        <w:rPr>
          <w:rFonts w:hint="default" w:ascii="Times New Roman" w:hAnsi="Times New Roman" w:cs="Times New Roman" w:eastAsiaTheme="minorEastAsia"/>
          <w:color w:val="auto"/>
          <w:sz w:val="24"/>
          <w:szCs w:val="24"/>
          <w:highlight w:val="none"/>
          <w:shd w:val="clear" w:color="auto" w:fill="auto"/>
          <w:lang w:val="en-US" w:eastAsia="zh-CN"/>
        </w:rPr>
        <w:t>等，对污染源进行围堵并收集污染物。</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（3）对非点源突发事件，由</w:t>
      </w:r>
      <w:r>
        <w:rPr>
          <w:rFonts w:hint="default" w:ascii="Times New Roman" w:hAnsi="Times New Roman" w:cs="Times New Roman"/>
          <w:color w:val="auto"/>
          <w:sz w:val="24"/>
          <w:szCs w:val="24"/>
          <w:highlight w:val="none"/>
          <w:shd w:val="clear" w:color="auto" w:fill="auto"/>
          <w:lang w:val="en-US" w:eastAsia="zh-CN"/>
        </w:rPr>
        <w:t>郑州市生态环境局惠济分局</w:t>
      </w:r>
      <w:r>
        <w:rPr>
          <w:rFonts w:hint="default" w:ascii="Times New Roman" w:hAnsi="Times New Roman" w:cs="Times New Roman" w:eastAsiaTheme="minorEastAsia"/>
          <w:color w:val="auto"/>
          <w:sz w:val="24"/>
          <w:szCs w:val="24"/>
          <w:highlight w:val="none"/>
          <w:shd w:val="clear" w:color="auto" w:fill="auto"/>
          <w:lang w:val="en-US" w:eastAsia="zh-CN"/>
        </w:rPr>
        <w:t>通过</w:t>
      </w:r>
      <w:r>
        <w:rPr>
          <w:rFonts w:hint="default" w:ascii="Times New Roman" w:hAnsi="Times New Roman" w:cs="Times New Roman"/>
          <w:color w:val="auto"/>
          <w:sz w:val="24"/>
          <w:szCs w:val="24"/>
          <w:highlight w:val="none"/>
          <w:shd w:val="clear" w:color="auto" w:fill="auto"/>
          <w:lang w:val="en-US" w:eastAsia="zh-CN"/>
        </w:rPr>
        <w:t>控制源头</w:t>
      </w:r>
      <w:r>
        <w:rPr>
          <w:rFonts w:hint="default" w:ascii="Times New Roman" w:hAnsi="Times New Roman" w:cs="Times New Roman" w:eastAsiaTheme="minorEastAsia"/>
          <w:color w:val="auto"/>
          <w:sz w:val="24"/>
          <w:szCs w:val="24"/>
          <w:highlight w:val="none"/>
          <w:shd w:val="clear" w:color="auto" w:fill="auto"/>
          <w:lang w:val="en-US" w:eastAsia="zh-CN"/>
        </w:rPr>
        <w:t>、</w:t>
      </w:r>
      <w:r>
        <w:rPr>
          <w:rFonts w:hint="default" w:ascii="Times New Roman" w:hAnsi="Times New Roman" w:cs="Times New Roman"/>
          <w:color w:val="auto"/>
          <w:sz w:val="24"/>
          <w:szCs w:val="24"/>
          <w:highlight w:val="none"/>
          <w:shd w:val="clear" w:color="auto" w:fill="auto"/>
          <w:lang w:val="en-US" w:eastAsia="zh-CN"/>
        </w:rPr>
        <w:t>筑坝</w:t>
      </w:r>
      <w:r>
        <w:rPr>
          <w:rFonts w:hint="default" w:ascii="Times New Roman" w:hAnsi="Times New Roman" w:cs="Times New Roman" w:eastAsiaTheme="minorEastAsia"/>
          <w:color w:val="auto"/>
          <w:sz w:val="24"/>
          <w:szCs w:val="24"/>
          <w:highlight w:val="none"/>
          <w:shd w:val="clear" w:color="auto" w:fill="auto"/>
          <w:lang w:val="en-US" w:eastAsia="zh-CN"/>
        </w:rPr>
        <w:t>拦截、收集、转移等方式，对污染源进行围堵及收集。</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（4）</w:t>
      </w:r>
      <w:r>
        <w:rPr>
          <w:rFonts w:hint="default" w:ascii="Times New Roman" w:hAnsi="Times New Roman" w:cs="Times New Roman"/>
          <w:color w:val="auto"/>
          <w:sz w:val="24"/>
          <w:szCs w:val="24"/>
          <w:highlight w:val="none"/>
          <w:shd w:val="clear" w:color="auto" w:fill="auto"/>
          <w:lang w:val="en-US" w:eastAsia="zh-CN"/>
        </w:rPr>
        <w:t>对于陆域污染物</w:t>
      </w:r>
      <w:r>
        <w:rPr>
          <w:rFonts w:hint="default" w:ascii="Times New Roman" w:hAnsi="Times New Roman" w:cs="Times New Roman" w:eastAsiaTheme="minorEastAsia"/>
          <w:color w:val="auto"/>
          <w:sz w:val="24"/>
          <w:szCs w:val="24"/>
          <w:highlight w:val="none"/>
          <w:shd w:val="clear" w:color="auto" w:fill="auto"/>
          <w:lang w:val="en-US" w:eastAsia="zh-CN"/>
        </w:rPr>
        <w:t>，</w:t>
      </w:r>
      <w:r>
        <w:rPr>
          <w:rFonts w:hint="default" w:ascii="Times New Roman" w:hAnsi="Times New Roman" w:cs="Times New Roman"/>
          <w:color w:val="auto"/>
          <w:sz w:val="24"/>
          <w:szCs w:val="24"/>
          <w:highlight w:val="none"/>
          <w:shd w:val="clear" w:color="auto" w:fill="auto"/>
          <w:lang w:val="en-US" w:eastAsia="zh-CN"/>
        </w:rPr>
        <w:t>应</w:t>
      </w:r>
      <w:r>
        <w:rPr>
          <w:rFonts w:hint="default" w:ascii="Times New Roman" w:hAnsi="Times New Roman" w:cs="Times New Roman" w:eastAsiaTheme="minorEastAsia"/>
          <w:color w:val="auto"/>
          <w:sz w:val="24"/>
          <w:szCs w:val="24"/>
          <w:highlight w:val="none"/>
          <w:shd w:val="clear" w:color="auto" w:fill="auto"/>
          <w:lang w:val="en-US" w:eastAsia="zh-CN"/>
        </w:rPr>
        <w:t>设立拦截设施，防止污染物在陆域漫延，组织有关部门对污染物进行回收处置。</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val="en-US" w:eastAsia="zh-CN"/>
        </w:rPr>
      </w:pPr>
      <w:r>
        <w:rPr>
          <w:rFonts w:hint="default" w:ascii="Times New Roman" w:hAnsi="Times New Roman" w:cs="Times New Roman" w:eastAsiaTheme="minorEastAsia"/>
          <w:color w:val="auto"/>
          <w:sz w:val="24"/>
          <w:szCs w:val="24"/>
          <w:highlight w:val="none"/>
          <w:shd w:val="clear" w:color="auto" w:fill="auto"/>
          <w:lang w:val="en-US" w:eastAsia="zh-CN"/>
        </w:rPr>
        <w:t>（5）根据现场事态发展对扩散至水体的污染物进行处置。</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color w:val="auto"/>
          <w:sz w:val="24"/>
          <w:szCs w:val="24"/>
          <w:highlight w:val="none"/>
          <w:shd w:val="clear" w:color="auto" w:fill="auto"/>
          <w:lang w:val="en-US" w:eastAsia="zh-CN"/>
        </w:rPr>
        <w:t>6.</w:t>
      </w:r>
      <w:r>
        <w:rPr>
          <w:rFonts w:hint="eastAsia" w:ascii="Times New Roman" w:hAnsi="Times New Roman" w:cs="Times New Roman"/>
          <w:color w:val="auto"/>
          <w:sz w:val="24"/>
          <w:szCs w:val="24"/>
          <w:highlight w:val="none"/>
          <w:shd w:val="clear" w:color="auto" w:fill="auto"/>
          <w:lang w:val="en-US" w:eastAsia="zh-CN"/>
        </w:rPr>
        <w:t>3</w:t>
      </w:r>
      <w:r>
        <w:rPr>
          <w:rFonts w:hint="default" w:ascii="Times New Roman" w:hAnsi="Times New Roman" w:cs="Times New Roman"/>
          <w:color w:val="auto"/>
          <w:sz w:val="24"/>
          <w:szCs w:val="24"/>
          <w:highlight w:val="none"/>
          <w:shd w:val="clear" w:color="auto" w:fill="auto"/>
          <w:lang w:val="en-US" w:eastAsia="zh-CN"/>
        </w:rPr>
        <w:t>.1.3污染处置</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1）如果是运输过程中有毒有害化学品的泄漏、扩散所造成的水环境风险受体污染事件，区公安局、区交通运输局首先要迅速处置事件车辆，并对周边道路实施临时交通管制，疏散人群，确保公众生命安全与身体健康。同时，郑州市生态环境局惠济分局必须立即向有关部门报告危险化学品泄漏情况，按照污染物的化学、物理特性要求制止泄露，并协助做好危险化学品的收储工作，防止污染进一步蔓延。此外，区应急管理局接到事故报警后，组织专业技术人员协助相关部门进行危险化学品的收集及现场残留污染物的处置。若因危险化学品污染事件引发火灾的，消防救援机构必须迅速赶赴现场灭火，参加有关危险化学品的处置工作。</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（2）污染如果是由污水处理站排放口排放引起的，郑州市生态环境局惠济分局按照应急预案，采取有效措施，首先控制排放，要求立即封堵排放口</w:t>
      </w:r>
      <w:r>
        <w:rPr>
          <w:rFonts w:hint="eastAsia" w:ascii="Times New Roman" w:hAnsi="Times New Roman" w:cs="Times New Roman"/>
          <w:b/>
          <w:bCs/>
          <w:color w:val="auto"/>
          <w:sz w:val="24"/>
          <w:szCs w:val="24"/>
          <w:highlight w:val="none"/>
          <w:u w:val="single"/>
          <w:shd w:val="clear" w:color="auto" w:fill="auto"/>
          <w:lang w:val="en-US" w:eastAsia="zh-CN"/>
        </w:rPr>
        <w:t>，根据现场实际情况，对污染的河流进行筑坝拦截、抽取污染水体，</w:t>
      </w:r>
      <w:r>
        <w:rPr>
          <w:rFonts w:hint="default" w:ascii="Times New Roman" w:hAnsi="Times New Roman" w:cs="Times New Roman"/>
          <w:b/>
          <w:bCs/>
          <w:color w:val="auto"/>
          <w:sz w:val="24"/>
          <w:szCs w:val="24"/>
          <w:highlight w:val="none"/>
          <w:u w:val="single"/>
          <w:shd w:val="clear" w:color="auto" w:fill="auto"/>
          <w:lang w:val="en-US" w:eastAsia="zh-CN"/>
        </w:rPr>
        <w:t>防止水环境风险受体污染的扩大。其次对水质安全进行应急治理，除依靠水体自净能力处理外，可针对性地采取人工投药或人工治理的方法减少危害的程度和范围。</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（3）如果已经造成水环境风险受体污染，但影响范围不大，且危害性不很严重时，可要求在污染水体的下游处进行拦截，然后将污染水体直接采用适当的物理、化学方法进行处理，以消除危害。</w:t>
      </w:r>
      <w:r>
        <w:rPr>
          <w:rFonts w:hint="eastAsia" w:ascii="Times New Roman" w:hAnsi="Times New Roman" w:cs="Times New Roman"/>
          <w:b/>
          <w:bCs/>
          <w:color w:val="auto"/>
          <w:sz w:val="24"/>
          <w:szCs w:val="24"/>
          <w:highlight w:val="none"/>
          <w:u w:val="single"/>
          <w:shd w:val="clear" w:color="auto" w:fill="auto"/>
          <w:lang w:val="en-US" w:eastAsia="zh-CN"/>
        </w:rPr>
        <w:t>可</w:t>
      </w:r>
      <w:r>
        <w:rPr>
          <w:rFonts w:hint="default" w:ascii="Times New Roman" w:hAnsi="Times New Roman" w:cs="Times New Roman"/>
          <w:b/>
          <w:bCs/>
          <w:color w:val="auto"/>
          <w:sz w:val="24"/>
          <w:szCs w:val="24"/>
          <w:highlight w:val="none"/>
          <w:u w:val="single"/>
          <w:shd w:val="clear" w:color="auto" w:fill="auto"/>
          <w:lang w:val="en-US" w:eastAsia="zh-CN"/>
        </w:rPr>
        <w:t>在污染水体下游进行堵截，然后采用适当的物理、化学方法进行处理，以消除危害。</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eastAsiaTheme="minorEastAsia"/>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（4）如果已经引起周围农田土壤、作物污染时，郑州市生态环境局惠济分局</w:t>
      </w:r>
      <w:r>
        <w:rPr>
          <w:rFonts w:hint="eastAsia" w:ascii="Times New Roman" w:hAnsi="Times New Roman" w:cs="Times New Roman"/>
          <w:b/>
          <w:bCs/>
          <w:color w:val="auto"/>
          <w:sz w:val="24"/>
          <w:szCs w:val="24"/>
          <w:highlight w:val="none"/>
          <w:u w:val="single"/>
          <w:shd w:val="clear" w:color="auto" w:fill="auto"/>
          <w:lang w:val="en-US" w:eastAsia="zh-CN"/>
        </w:rPr>
        <w:t>提请</w:t>
      </w:r>
      <w:r>
        <w:rPr>
          <w:rFonts w:hint="default" w:ascii="Times New Roman" w:hAnsi="Times New Roman" w:cs="Times New Roman"/>
          <w:b/>
          <w:bCs/>
          <w:color w:val="auto"/>
          <w:sz w:val="24"/>
          <w:szCs w:val="24"/>
          <w:highlight w:val="none"/>
          <w:u w:val="single"/>
          <w:lang w:val="en-US" w:eastAsia="zh-CN"/>
        </w:rPr>
        <w:t>郑州市环境监测中心站</w:t>
      </w:r>
      <w:r>
        <w:rPr>
          <w:rFonts w:hint="eastAsia" w:ascii="Times New Roman" w:hAnsi="Times New Roman" w:cs="Times New Roman"/>
          <w:b/>
          <w:bCs/>
          <w:color w:val="auto"/>
          <w:sz w:val="24"/>
          <w:szCs w:val="24"/>
          <w:highlight w:val="none"/>
          <w:u w:val="single"/>
          <w:lang w:val="en-US" w:eastAsia="zh-CN"/>
        </w:rPr>
        <w:t>协助，</w:t>
      </w:r>
      <w:r>
        <w:rPr>
          <w:rFonts w:hint="default" w:ascii="Times New Roman" w:hAnsi="Times New Roman" w:cs="Times New Roman"/>
          <w:b/>
          <w:bCs/>
          <w:color w:val="auto"/>
          <w:sz w:val="24"/>
          <w:szCs w:val="24"/>
          <w:highlight w:val="none"/>
          <w:u w:val="single"/>
          <w:lang w:val="en-US" w:eastAsia="zh-CN"/>
        </w:rPr>
        <w:t>或</w:t>
      </w:r>
      <w:r>
        <w:rPr>
          <w:rFonts w:hint="eastAsia" w:ascii="Times New Roman" w:hAnsi="Times New Roman" w:cs="Times New Roman"/>
          <w:b/>
          <w:bCs/>
          <w:color w:val="auto"/>
          <w:sz w:val="24"/>
          <w:szCs w:val="24"/>
          <w:highlight w:val="none"/>
          <w:u w:val="single"/>
          <w:lang w:val="en-US" w:eastAsia="zh-CN"/>
        </w:rPr>
        <w:t>组织有资质的第三方监测机构</w:t>
      </w:r>
      <w:r>
        <w:rPr>
          <w:rFonts w:hint="default" w:ascii="Times New Roman" w:hAnsi="Times New Roman" w:cs="Times New Roman"/>
          <w:b/>
          <w:bCs/>
          <w:color w:val="auto"/>
          <w:sz w:val="24"/>
          <w:szCs w:val="24"/>
          <w:highlight w:val="none"/>
          <w:u w:val="single"/>
          <w:shd w:val="clear" w:color="auto" w:fill="auto"/>
          <w:lang w:val="en-US" w:eastAsia="zh-CN"/>
        </w:rPr>
        <w:t>采集土壤、作物进行专业分析，为污染事件后期处理提供科学依据。</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szCs w:val="24"/>
          <w:highlight w:val="none"/>
          <w:u w:val="single"/>
          <w:shd w:val="clear" w:color="auto" w:fill="auto"/>
          <w:lang w:val="en-US" w:eastAsia="zh-CN"/>
        </w:rPr>
      </w:pPr>
      <w:r>
        <w:rPr>
          <w:rFonts w:hint="default" w:ascii="Times New Roman" w:hAnsi="Times New Roman" w:cs="Times New Roman"/>
          <w:b/>
          <w:bCs/>
          <w:color w:val="auto"/>
          <w:sz w:val="24"/>
          <w:szCs w:val="24"/>
          <w:highlight w:val="none"/>
          <w:u w:val="single"/>
          <w:shd w:val="clear" w:color="auto" w:fill="auto"/>
          <w:lang w:val="en-US" w:eastAsia="zh-CN"/>
        </w:rPr>
        <w:t>（5）如果已经造成环境空气风险受体污染，郑州市生态环境局惠济分局按照应急预案，采取有效措施，首先控制排放，疏散人群，其次在佩戴负压式呼吸器的情况下对污染物进行处理，根据污染物的理化性质运用水淋法、冷凝法或吸附法等方法进行尾气回收和去除。</w:t>
      </w:r>
    </w:p>
    <w:p>
      <w:pPr>
        <w:keepNext w:val="0"/>
        <w:keepLines w:val="0"/>
        <w:pageBreakBefore w:val="0"/>
        <w:kinsoku/>
        <w:wordWrap/>
        <w:overflowPunct/>
        <w:topLinePunct w:val="0"/>
        <w:bidi w:val="0"/>
        <w:spacing w:after="0" w:line="500" w:lineRule="exact"/>
        <w:ind w:firstLine="482" w:firstLineChars="200"/>
        <w:jc w:val="both"/>
        <w:textAlignment w:val="auto"/>
        <w:rPr>
          <w:rFonts w:hint="eastAsia" w:ascii="Times New Roman" w:hAnsi="Times New Roman" w:eastAsia="宋体" w:cs="宋体"/>
          <w:b/>
          <w:bCs/>
          <w:color w:val="auto"/>
          <w:sz w:val="24"/>
          <w:szCs w:val="28"/>
          <w:u w:val="single"/>
          <w:lang w:val="en-US" w:eastAsia="zh-CN" w:bidi="zh-CN"/>
        </w:rPr>
      </w:pPr>
      <w:r>
        <w:rPr>
          <w:rFonts w:hint="eastAsia" w:ascii="Times New Roman" w:hAnsi="Times New Roman" w:cs="Times New Roman"/>
          <w:b/>
          <w:bCs/>
          <w:color w:val="auto"/>
          <w:sz w:val="24"/>
          <w:szCs w:val="24"/>
          <w:highlight w:val="none"/>
          <w:u w:val="single"/>
          <w:shd w:val="clear" w:color="auto" w:fill="auto"/>
          <w:lang w:val="en-US" w:eastAsia="zh-CN"/>
        </w:rPr>
        <w:t>（6）</w:t>
      </w:r>
      <w:r>
        <w:rPr>
          <w:rFonts w:hint="eastAsia" w:ascii="Times New Roman" w:hAnsi="Times New Roman" w:eastAsia="宋体" w:cs="宋体"/>
          <w:b/>
          <w:bCs/>
          <w:color w:val="auto"/>
          <w:sz w:val="24"/>
          <w:szCs w:val="28"/>
          <w:u w:val="single"/>
          <w:lang w:val="zh-CN" w:eastAsia="zh-CN" w:bidi="zh-CN"/>
        </w:rPr>
        <w:t>黄河滩区风险受体主要为黄河郑州段黄河鲤国家级水产种质资源保护区、九五滩地下水饮用水水源保护区、花园口地表饮用水水源保护区等，对水源地所发生的突发环境等有专项预案的，应按专项预案进行污染处置；对黄河、郑州黄河湿地省级自然保护区、黄河郑州段黄河鲤国家级水产种质资源保护区等产生的突发环境事件，应按分级原则划分对应的级别进行污染处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.1.4转移安置人员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根据突发环境事件影响及事发当地的气象、地理环境、人员密集度等，建立现场警戒区、交通管制区域和重点防护区域，并设置警示标识。确定受威胁人员疏散的方式和途径，有组织、有秩序地及时疏散转移受威胁人员和可能受影响地区居民，确保生命安全。妥善做好转移人员安置工作，确保有饭吃、有水喝、有衣穿、有住处和必要</w:t>
      </w:r>
      <w:r>
        <w:rPr>
          <w:rFonts w:hint="eastAsia" w:ascii="Times New Roman" w:hAnsi="Times New Roman" w:eastAsia="宋体" w:cs="Times New Roman"/>
          <w:color w:val="auto"/>
          <w:sz w:val="24"/>
          <w:szCs w:val="24"/>
          <w:highlight w:val="none"/>
          <w:shd w:val="clear" w:color="auto" w:fill="auto"/>
          <w:lang w:val="en-US" w:eastAsia="zh-CN"/>
        </w:rPr>
        <w:t>的</w:t>
      </w:r>
      <w:r>
        <w:rPr>
          <w:rFonts w:hint="default" w:ascii="Times New Roman" w:hAnsi="Times New Roman" w:eastAsia="宋体" w:cs="Times New Roman"/>
          <w:color w:val="auto"/>
          <w:sz w:val="24"/>
          <w:szCs w:val="24"/>
          <w:highlight w:val="none"/>
          <w:shd w:val="clear" w:color="auto" w:fill="auto"/>
          <w:lang w:val="en-US" w:eastAsia="zh-CN"/>
        </w:rPr>
        <w:t>医疗条件。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.1.5医学救援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shd w:val="clear" w:color="auto" w:fill="auto"/>
          <w:lang w:val="en-US" w:eastAsia="zh-CN"/>
        </w:rPr>
      </w:pPr>
      <w:r>
        <w:rPr>
          <w:rFonts w:hint="default" w:ascii="Times New Roman" w:hAnsi="Times New Roman" w:eastAsia="宋体" w:cs="Times New Roman"/>
          <w:color w:val="auto"/>
          <w:sz w:val="24"/>
          <w:szCs w:val="24"/>
          <w:highlight w:val="none"/>
          <w:shd w:val="clear" w:color="auto" w:fill="auto"/>
          <w:lang w:val="en-US" w:eastAsia="zh-CN"/>
        </w:rPr>
        <w:t>迅速组织当地医疗资源和力量，对伤病员进行诊断治疗，根据需要及时、安全地将重症伤病员转运到有条件的医疗机构加强救治。指导和协助开展受污染人员的去污洗消工作，提出保护公众健康的措施建议，并以多种方式告知相关单位和个人。视情增派医疗卫生专家和卫生应急队伍、调配急需医药物资，支持事发地医学救援工作。做好受影响人员的心理援助。</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安全防护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现场处置人员应根据不同类型突发环境事件的特点配备相应的专业防护装备，采取必要的安全防护措施，严格执行应急人员出入事发现场程序和范围。事发地人民政府负责组织群众的安全防护工作，根据突发环境事件的性质、特点告知群众应采取的安全防护措施；根据事发时当地的气象、地理环境、人员密集度等确定群众疏散的范围和方式，指定有关部门组织群众安全疏散撤离；在事发地安全边界以外设立紧急避难场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市场监管和调控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信息发布和舆论引导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通过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3</w:t>
      </w:r>
      <w:r>
        <w:rPr>
          <w:rFonts w:hint="default" w:ascii="Times New Roman" w:hAnsi="Times New Roman" w:eastAsia="宋体" w:cs="Times New Roman"/>
          <w:color w:val="auto"/>
          <w:sz w:val="24"/>
          <w:szCs w:val="24"/>
          <w:highlight w:val="none"/>
          <w:shd w:val="clear" w:color="auto" w:fill="auto"/>
          <w:lang w:val="en-US" w:eastAsia="zh-CN"/>
        </w:rPr>
        <w:t>.1.</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维护社会稳定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加强受影响地区社会治安管理，严厉打击借机传播谣言制造社会恐慌、哄抢救灾物资等违法犯罪行为；加强转移人员安置点、救灾物资存放点等重点地区治安管控；做好受影响人员与涉事单位、乡镇人民政府及有关部门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39" w:name="_Toc29448"/>
      <w:r>
        <w:rPr>
          <w:rFonts w:hint="default" w:ascii="Times New Roman" w:hAnsi="Times New Roman" w:cs="Times New Roman" w:eastAsiaTheme="minorEastAsia"/>
          <w:b/>
          <w:bCs/>
          <w:color w:val="auto"/>
          <w:sz w:val="28"/>
          <w:szCs w:val="28"/>
          <w:highlight w:val="none"/>
          <w:shd w:val="clear" w:color="auto" w:fill="auto"/>
          <w:lang w:val="en-US" w:eastAsia="zh-CN"/>
        </w:rPr>
        <w:t>6.</w:t>
      </w:r>
      <w:r>
        <w:rPr>
          <w:rFonts w:hint="eastAsia" w:ascii="Times New Roman" w:hAnsi="Times New Roman" w:cs="Times New Roman" w:eastAsiaTheme="minorEastAsia"/>
          <w:b/>
          <w:bCs/>
          <w:color w:val="auto"/>
          <w:sz w:val="28"/>
          <w:szCs w:val="28"/>
          <w:highlight w:val="none"/>
          <w:shd w:val="clear" w:color="auto" w:fill="auto"/>
          <w:lang w:val="en-US" w:eastAsia="zh-CN"/>
        </w:rPr>
        <w:t>4</w:t>
      </w:r>
      <w:r>
        <w:rPr>
          <w:rFonts w:hint="default" w:ascii="Times New Roman" w:hAnsi="Times New Roman" w:cs="Times New Roman" w:eastAsiaTheme="minorEastAsia"/>
          <w:b/>
          <w:bCs/>
          <w:color w:val="auto"/>
          <w:sz w:val="28"/>
          <w:szCs w:val="28"/>
          <w:highlight w:val="none"/>
          <w:shd w:val="clear" w:color="auto" w:fill="auto"/>
          <w:lang w:val="en-US" w:eastAsia="zh-CN"/>
        </w:rPr>
        <w:t>应急监测</w:t>
      </w:r>
      <w:bookmarkEnd w:id="3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由于黄河滩区和惠济区均未设置监测机构，故惠济黄河滩区突发环境事件应急监测</w:t>
      </w:r>
      <w:r>
        <w:rPr>
          <w:rFonts w:hint="eastAsia" w:ascii="Times New Roman" w:hAnsi="Times New Roman" w:eastAsia="宋体" w:cs="Times New Roman"/>
          <w:color w:val="auto"/>
          <w:sz w:val="24"/>
          <w:szCs w:val="24"/>
          <w:highlight w:val="none"/>
          <w:lang w:val="en-US" w:eastAsia="zh-CN"/>
        </w:rPr>
        <w:t>可</w:t>
      </w:r>
      <w:r>
        <w:rPr>
          <w:rFonts w:hint="eastAsia" w:ascii="Times New Roman" w:hAnsi="Times New Roman" w:cs="Times New Roman"/>
          <w:color w:val="auto"/>
          <w:sz w:val="24"/>
          <w:szCs w:val="24"/>
          <w:highlight w:val="none"/>
          <w:shd w:val="clear" w:color="auto" w:fill="auto"/>
          <w:lang w:val="en-US" w:eastAsia="zh-CN"/>
        </w:rPr>
        <w:t>提请</w:t>
      </w:r>
      <w:r>
        <w:rPr>
          <w:rFonts w:hint="default" w:ascii="Times New Roman" w:hAnsi="Times New Roman" w:cs="Times New Roman"/>
          <w:color w:val="auto"/>
          <w:sz w:val="24"/>
          <w:szCs w:val="24"/>
          <w:highlight w:val="none"/>
          <w:lang w:val="en-US" w:eastAsia="zh-CN"/>
        </w:rPr>
        <w:t>郑州市环境监测中心站</w:t>
      </w:r>
      <w:r>
        <w:rPr>
          <w:rFonts w:hint="eastAsia" w:ascii="Times New Roman" w:hAnsi="Times New Roman" w:cs="Times New Roman"/>
          <w:color w:val="auto"/>
          <w:sz w:val="24"/>
          <w:szCs w:val="24"/>
          <w:highlight w:val="none"/>
          <w:lang w:val="en-US" w:eastAsia="zh-CN"/>
        </w:rPr>
        <w:t>协助，</w:t>
      </w:r>
      <w:r>
        <w:rPr>
          <w:rFonts w:hint="default" w:ascii="Times New Roman" w:hAnsi="Times New Roman" w:cs="Times New Roman"/>
          <w:color w:val="auto"/>
          <w:sz w:val="24"/>
          <w:szCs w:val="24"/>
          <w:highlight w:val="none"/>
          <w:lang w:val="en-US" w:eastAsia="zh-CN"/>
        </w:rPr>
        <w:t>或</w:t>
      </w:r>
      <w:r>
        <w:rPr>
          <w:rFonts w:hint="eastAsia" w:ascii="Times New Roman" w:hAnsi="Times New Roman" w:cs="Times New Roman"/>
          <w:color w:val="auto"/>
          <w:sz w:val="24"/>
          <w:szCs w:val="24"/>
          <w:highlight w:val="none"/>
          <w:lang w:val="en-US" w:eastAsia="zh-CN"/>
        </w:rPr>
        <w:t>组织有资质的第三方监测机构</w:t>
      </w:r>
      <w:r>
        <w:rPr>
          <w:rFonts w:hint="default" w:ascii="Times New Roman" w:hAnsi="Times New Roman" w:eastAsia="宋体" w:cs="Times New Roman"/>
          <w:color w:val="auto"/>
          <w:sz w:val="24"/>
          <w:szCs w:val="24"/>
          <w:highlight w:val="none"/>
          <w:lang w:val="en-US" w:eastAsia="zh-CN"/>
        </w:rPr>
        <w:t>进行应急监测。</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6.</w:t>
      </w:r>
      <w:r>
        <w:rPr>
          <w:rFonts w:hint="eastAsia" w:ascii="Times New Roman" w:hAnsi="Times New Roman" w:eastAsia="楷体"/>
          <w:bCs/>
          <w:color w:val="auto"/>
          <w:kern w:val="0"/>
          <w:sz w:val="28"/>
          <w:szCs w:val="28"/>
          <w:lang w:val="en-US" w:eastAsia="zh-CN"/>
        </w:rPr>
        <w:t>4</w:t>
      </w:r>
      <w:r>
        <w:rPr>
          <w:rFonts w:hint="default" w:ascii="Times New Roman" w:hAnsi="Times New Roman" w:eastAsia="楷体"/>
          <w:bCs/>
          <w:color w:val="auto"/>
          <w:kern w:val="0"/>
          <w:sz w:val="28"/>
          <w:szCs w:val="28"/>
          <w:lang w:val="en-US" w:eastAsia="zh-CN"/>
        </w:rPr>
        <w:t>.1开展应急监测程序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事件处置初期，实施应急监测的部门应按照现场应急指挥部命令，根据专家意见和现场实际情况制定监测方案、设置监测点位（断面）、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事件处置中期，应根据事态发展，如应急处置措施效果等情况，实施调整监测点位（断面）和监测频次。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事件处置末期，应按照现场应急指挥部命令，停止应急监测，并向现场应急指挥部提交应急监测总结报告。</w:t>
      </w:r>
    </w:p>
    <w:p>
      <w:pPr>
        <w:pStyle w:val="4"/>
        <w:pageBreakBefore w:val="0"/>
        <w:widowControl/>
        <w:kinsoku/>
        <w:wordWrap/>
        <w:overflowPunct/>
        <w:topLinePunct w:val="0"/>
        <w:bidi w:val="0"/>
        <w:adjustRightInd w:val="0"/>
        <w:snapToGrid w:val="0"/>
        <w:spacing w:before="0" w:beforeLines="-2147483648" w:beforeAutospacing="0" w:after="0" w:afterLines="-2147483648" w:afterAutospacing="0" w:line="520" w:lineRule="exact"/>
        <w:jc w:val="left"/>
        <w:textAlignment w:val="auto"/>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6.</w:t>
      </w:r>
      <w:r>
        <w:rPr>
          <w:rFonts w:hint="eastAsia" w:ascii="Times New Roman" w:hAnsi="Times New Roman" w:eastAsia="楷体"/>
          <w:bCs/>
          <w:color w:val="auto"/>
          <w:kern w:val="0"/>
          <w:sz w:val="28"/>
          <w:szCs w:val="28"/>
          <w:lang w:val="en-US" w:eastAsia="zh-CN"/>
        </w:rPr>
        <w:t>4</w:t>
      </w:r>
      <w:r>
        <w:rPr>
          <w:rFonts w:hint="default" w:ascii="Times New Roman" w:hAnsi="Times New Roman" w:eastAsia="楷体"/>
          <w:bCs/>
          <w:color w:val="auto"/>
          <w:kern w:val="0"/>
          <w:sz w:val="28"/>
          <w:szCs w:val="28"/>
          <w:lang w:val="en-US" w:eastAsia="zh-CN"/>
        </w:rPr>
        <w:t>.2制定应急监测方案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急监测应按照《突发环境事件应急监测技术规范》（HJ589-2021）规定，在第一时间结合污染现场的实际情况，制定包括监测项目、监测范围、布设监测点位、监测频次、现场采样、现场与实验室分析、监测过程质量控制、监测数据整理分析、监测过程总结等内容的监测方案，安排专业人员采样，采取不同点位相同间隔时间（通常为1小时）同步采样监测方式，对污染物质的种类、数量、浓度、影响范围进行监测，结合扩散规律分析变化趋势及可能的危害，形成监测报告，并安排人员对应急监测情况进行全过程记录，建立应急监测档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应急监测重点是抓住污染带前锋、峰值位置和浓度变化，对污染带移动过程形成动态监控。当污染来源不明时，应先通过应急监测确定特征污染物成份，再进行污染源排查和先期处置。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应急监测原则和注意事项包括以下内容：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（1）监测范围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惠济黄河滩区监测范围为区内黄河花园口地表水饮用水水源保护区、九五滩地下水饮用水</w:t>
      </w:r>
      <w:r>
        <w:rPr>
          <w:rFonts w:hint="eastAsia" w:ascii="Times New Roman" w:hAnsi="Times New Roman" w:eastAsia="宋体" w:cs="Times New Roman"/>
          <w:color w:val="auto"/>
          <w:sz w:val="24"/>
          <w:szCs w:val="24"/>
          <w:highlight w:val="none"/>
          <w:lang w:val="en-US" w:eastAsia="zh-CN"/>
        </w:rPr>
        <w:t>水</w:t>
      </w:r>
      <w:r>
        <w:rPr>
          <w:rFonts w:hint="default" w:ascii="Times New Roman" w:hAnsi="Times New Roman" w:eastAsia="宋体" w:cs="Times New Roman"/>
          <w:color w:val="auto"/>
          <w:sz w:val="24"/>
          <w:szCs w:val="24"/>
          <w:highlight w:val="none"/>
          <w:lang w:val="en-US" w:eastAsia="zh-CN"/>
        </w:rPr>
        <w:t xml:space="preserve">源保护区、黄河郑州段黄河鲤国家级水产种质资源保护区、黄河湿地公园、郑州黄河湿地省级自然保护区，包括水域及陆域在内。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（2）布点和频次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①采样布点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a.发生水环境风险受体污染事件：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以突发环境事件发生地点为中心或源头， 结合水文和气象条件， 在其扩散方向及可能受到影响的水源地位置合理布点，必要时在事故影响区域内水源取水口、农灌区取水口处设置监测点位（断面）。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针对固定源突发环境事件，以事故发生地</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中心，按水流方向在一定间隔的扇形或圆形布点，并根据污染物的特征在不同水层采样，同时根据水流流向，在其上游适当距离布设对照断面（点）；监测布点应涵盖在各出水口、中心区、滞流区、居民聚集区、饮用水取水口等重点区域，同时，应对固定源排放口附近水域、下游水源地取水口附近水域进行加密跟踪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针对流动源、非点源突发环境事件，以事故发生地</w:t>
      </w:r>
      <w:r>
        <w:rPr>
          <w:rFonts w:hint="eastAsia"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lang w:val="en-US" w:eastAsia="zh-CN"/>
        </w:rPr>
        <w:t>中心，按水流方向在一定间隔的扇形或圆形布点，并根据污染物的特征在不同水层采样，同时根据水流流向，在其上游适当距离布设对照断面（点）；监测布点应涵盖在各出水口、中心区、滞流区、居民聚集区、饮用水取水口等重点区域，同时，应对流动源、非点源排放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b.发生大气环境风险受体污染事件：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事故发生地点为中心，尽可能在事故发生地就近采样，可根据事故发生点的地理特点，结合当时的风向以及其他自然条件，选择在事故发生地下风向影响区域、低洼等位置，按一定间隔的圆形布点采样，并根据污染物的特点在不同高度采样，同时在事故点的上风向适当位置布设对照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c.发生土壤污染事件：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以事故地点为中心，按一定间隔的圆形布点采样，并根据污染物的特性在不同深度采样，同时采集对照样品，必要时在事故地附近采集样品；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污染物向低洼处流动的同时向</w:t>
      </w:r>
      <w:r>
        <w:rPr>
          <w:rFonts w:hint="eastAsia" w:ascii="Times New Roman" w:hAnsi="Times New Roman" w:eastAsia="宋体" w:cs="Times New Roman"/>
          <w:color w:val="auto"/>
          <w:sz w:val="24"/>
          <w:szCs w:val="24"/>
          <w:highlight w:val="none"/>
          <w:lang w:val="en-US" w:eastAsia="zh-CN"/>
        </w:rPr>
        <w:t>纵向方向</w:t>
      </w:r>
      <w:r>
        <w:rPr>
          <w:rFonts w:hint="default" w:ascii="Times New Roman" w:hAnsi="Times New Roman" w:eastAsia="宋体" w:cs="Times New Roman"/>
          <w:color w:val="auto"/>
          <w:sz w:val="24"/>
          <w:szCs w:val="24"/>
          <w:highlight w:val="none"/>
          <w:lang w:val="en-US" w:eastAsia="zh-CN"/>
        </w:rPr>
        <w:t>渗透并向两侧横向方向扩散，每个点分层采样，事故发生点样品点较密，采样深度较深，离事故发生点相对远处样品点较疏，采样深度较浅。采样点不少于 5个；</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②采样频次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样频次主要根据现场污染状况确定，事故刚发生时，采样频次可适当增加，待摸清污染物变化规律后，可减少采样频次。监测频次可设置为事故发生时1次/时，后续连续监测小时浓度，直到环境质量稳定达标为止，事故结束2次/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（3）现场采样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应制定采样计划和准备采样器材。采样量应同时满足快速监测、实验室监测和留样的需要。采样频次应考虑污染程度和现场条件，按照专家顾问组的意见确定。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（4）监测项目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突发环境事件由于其发生的突然性、形式的多样性、成分的复杂性决定了应急监测项目往往一时难以确定，此时应通过多种途径尽快确定主要污染物和监测项目。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①已知污染物监测项目的确定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根据已知污染物及其可能存在的伴生物质，以及可能在环境中反应生成的衍生污染物或次生污染物等确定主要监测项目。</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对固定污染源引发的突发环境事件，了解引发突发环境事件的位置、设备、材料、产品等信息，采集有代表性的污染源样品，确定特征污染物和监测项目。</w:t>
      </w:r>
    </w:p>
    <w:p>
      <w:pPr>
        <w:pStyle w:val="7"/>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对移动污染源引发的突发环境事件，了解运输危险化学品或危险废物的名称、数量、来源、生产或使用单位，同时采集有代表性的污染源样品，确定特征污染物和监测项目。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②未知污染物的突发环境事件监测项目的确定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可根据现场调查结果，结合突发环境事件现场的一些特征及感官判断，如气味、颜色、挥发性、遇水的反应特性、人员或动植物的中毒反应症状及对周围生态环境的影响，初步判定特征污染物和监测项目。</w:t>
      </w:r>
    </w:p>
    <w:p>
      <w:pPr>
        <w:pStyle w:val="6"/>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可通过</w:t>
      </w:r>
      <w:r>
        <w:rPr>
          <w:rFonts w:hint="eastAsia" w:ascii="Times New Roman" w:hAnsi="Times New Roman" w:eastAsia="宋体" w:cs="Times New Roman"/>
          <w:color w:val="auto"/>
          <w:sz w:val="24"/>
          <w:szCs w:val="24"/>
          <w:highlight w:val="none"/>
          <w:lang w:val="en-US" w:eastAsia="zh-CN"/>
        </w:rPr>
        <w:t>利用</w:t>
      </w:r>
      <w:r>
        <w:rPr>
          <w:rFonts w:hint="default" w:ascii="Times New Roman" w:hAnsi="Times New Roman" w:eastAsia="宋体" w:cs="Times New Roman"/>
          <w:color w:val="auto"/>
          <w:sz w:val="24"/>
          <w:szCs w:val="24"/>
          <w:highlight w:val="none"/>
          <w:lang w:val="en-US" w:eastAsia="zh-CN"/>
        </w:rPr>
        <w:t>事件现场周围可能产生污染排放源的生产、运输、安全及环保记录，初步判定特征污染物和监测项目。</w:t>
      </w:r>
    </w:p>
    <w:p>
      <w:pPr>
        <w:pStyle w:val="7"/>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可利用相关区域或流域的环境自动监测站和污染源在线监测系统等现有仪器设备的监测结果，初步判定特征污染物和监测项目。</w:t>
      </w:r>
    </w:p>
    <w:p>
      <w:pPr>
        <w:pStyle w:val="7"/>
        <w:keepNext w:val="0"/>
        <w:keepLines w:val="0"/>
        <w:pageBreakBefore w:val="0"/>
        <w:widowControl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可通过现场采样分析，包括采集有代表性的污染源样品，利用检测试纸、快速检测管、便携式监测仪器、流动式监测平台等现场快速监测手段，初步判定特征污染物和监测项目。若现场快速监测方法的定性结果为检出，需进一步采用不同原理的其他方法进行确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可通过</w:t>
      </w:r>
      <w:r>
        <w:rPr>
          <w:rFonts w:hint="default" w:ascii="Times New Roman" w:hAnsi="Times New Roman" w:eastAsia="宋体" w:cs="Times New Roman"/>
          <w:color w:val="auto"/>
          <w:sz w:val="24"/>
          <w:szCs w:val="24"/>
          <w:highlight w:val="none"/>
          <w:lang w:val="en-US" w:eastAsia="zh-CN"/>
        </w:rPr>
        <w:t>现场采集样品（包括有代表性的污染源样品）送实验室分析，确定特征污染物和监测项目。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（5）分析方法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前期所列监测项目，具备现场监测条件的监测项目，应尽量在现场监测，以快速获取信息，了解突发环境事件的变化情况。不能在现场监测的项目，进行采样后送至实验室进行监测；必要时，备份现场监测的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（6）监测结果与数据报告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各监测项目的监测数据应按照有关监测技术规范进行数据处理。监测结果可用定性、半定量或定量方式报出。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应急监测数据的整理分析应本着及时快速报送的原则，以电话、传真、快报、简报、监测报告等形式，将监测结果在第一时间上报给应急现场指挥部。根据应急现场指挥部终止应急处置命令，形成监测结论总结报告，报应急现场指挥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（7）监测数据的质量保证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应急监测过程中的样品采集、现场监测、实验室监测、数据统计等环节，都应按照相关规定，实施质量控制措施，并对应急监测报告实行三级审核。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0" w:name="_Toc6731"/>
      <w:bookmarkStart w:id="41" w:name="_Toc26964324"/>
      <w:r>
        <w:rPr>
          <w:rFonts w:hint="default" w:ascii="Times New Roman" w:hAnsi="Times New Roman" w:cs="Times New Roman" w:eastAsiaTheme="minorEastAsia"/>
          <w:b/>
          <w:bCs/>
          <w:color w:val="auto"/>
          <w:sz w:val="28"/>
          <w:szCs w:val="28"/>
          <w:highlight w:val="none"/>
          <w:shd w:val="clear" w:color="auto" w:fill="auto"/>
          <w:lang w:val="en-US" w:eastAsia="zh-CN"/>
        </w:rPr>
        <w:t>6.</w:t>
      </w:r>
      <w:r>
        <w:rPr>
          <w:rFonts w:hint="eastAsia" w:ascii="Times New Roman" w:hAnsi="Times New Roman" w:cs="Times New Roman" w:eastAsiaTheme="minorEastAsia"/>
          <w:b/>
          <w:bCs/>
          <w:color w:val="auto"/>
          <w:sz w:val="28"/>
          <w:szCs w:val="28"/>
          <w:highlight w:val="none"/>
          <w:shd w:val="clear" w:color="auto" w:fill="auto"/>
          <w:lang w:val="en-US" w:eastAsia="zh-CN"/>
        </w:rPr>
        <w:t>5</w:t>
      </w:r>
      <w:r>
        <w:rPr>
          <w:rFonts w:hint="default" w:ascii="Times New Roman" w:hAnsi="Times New Roman" w:cs="Times New Roman" w:eastAsiaTheme="minorEastAsia"/>
          <w:b/>
          <w:bCs/>
          <w:color w:val="auto"/>
          <w:sz w:val="28"/>
          <w:szCs w:val="28"/>
          <w:highlight w:val="none"/>
          <w:shd w:val="clear" w:color="auto" w:fill="auto"/>
          <w:lang w:val="en-US" w:eastAsia="zh-CN"/>
        </w:rPr>
        <w:t>响应级别调整</w:t>
      </w:r>
      <w:bookmarkEnd w:id="40"/>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b/>
          <w:bCs/>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sz w:val="24"/>
          <w:szCs w:val="24"/>
          <w:highlight w:val="none"/>
          <w:shd w:val="clear" w:color="auto" w:fill="auto"/>
        </w:rPr>
        <w:t>应急响应启动后，可视事件影响及其发展趋势调整响应级别，避免响应不足或响应过度。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2" w:name="_Toc2079"/>
      <w:r>
        <w:rPr>
          <w:rFonts w:hint="default" w:ascii="Times New Roman" w:hAnsi="Times New Roman" w:cs="Times New Roman" w:eastAsiaTheme="minorEastAsia"/>
          <w:b/>
          <w:bCs/>
          <w:color w:val="auto"/>
          <w:sz w:val="28"/>
          <w:szCs w:val="28"/>
          <w:highlight w:val="none"/>
          <w:shd w:val="clear" w:color="auto" w:fill="auto"/>
          <w:lang w:val="en-US" w:eastAsia="zh-CN"/>
        </w:rPr>
        <w:t>6.</w:t>
      </w:r>
      <w:r>
        <w:rPr>
          <w:rFonts w:hint="eastAsia" w:ascii="Times New Roman" w:hAnsi="Times New Roman" w:cs="Times New Roman" w:eastAsiaTheme="minorEastAsia"/>
          <w:b/>
          <w:bCs/>
          <w:color w:val="auto"/>
          <w:sz w:val="28"/>
          <w:szCs w:val="28"/>
          <w:highlight w:val="none"/>
          <w:shd w:val="clear" w:color="auto" w:fill="auto"/>
          <w:lang w:val="en-US" w:eastAsia="zh-CN"/>
        </w:rPr>
        <w:t>6</w:t>
      </w:r>
      <w:r>
        <w:rPr>
          <w:rFonts w:hint="default" w:ascii="Times New Roman" w:hAnsi="Times New Roman" w:cs="Times New Roman" w:eastAsiaTheme="minorEastAsia"/>
          <w:b/>
          <w:bCs/>
          <w:color w:val="auto"/>
          <w:sz w:val="28"/>
          <w:szCs w:val="28"/>
          <w:highlight w:val="none"/>
          <w:shd w:val="clear" w:color="auto" w:fill="auto"/>
          <w:lang w:val="en-US" w:eastAsia="zh-CN"/>
        </w:rPr>
        <w:t>应急终止</w:t>
      </w:r>
      <w:bookmarkEnd w:id="41"/>
      <w:bookmarkEnd w:id="42"/>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应急响应终止按照“谁启动、谁终止”的原则执行。经监测评价、专家论证，确认符合终止条件的，提出终止应急响应建议，经批准，下达应急终止命令。</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符合下列条件之一的，即满足应急终止条件：</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（一）事件现场得到控制，事件条件已经消除；</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（二）污染源的泄漏或释放已降至规定的限值以内；</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（三）事件所造成的危害已消除并无继发可能；</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（四）事件现场的各种专业应急处置行动已无继续的必要；</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（五）采取了必要的防护措施以保护公众免受再次危害并使事件可能引起的中长期影响趋于合理且尽量低的水平。</w:t>
      </w:r>
    </w:p>
    <w:p>
      <w:pPr>
        <w:pageBreakBefore w:val="0"/>
        <w:kinsoku/>
        <w:wordWrap/>
        <w:overflowPunct/>
        <w:topLinePunct w:val="0"/>
        <w:bidi w:val="0"/>
        <w:spacing w:line="520" w:lineRule="exac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43" w:name="_Toc13694"/>
      <w:r>
        <w:rPr>
          <w:rFonts w:hint="default" w:ascii="Times New Roman" w:hAnsi="Times New Roman" w:eastAsia="楷体"/>
          <w:b/>
          <w:color w:val="auto"/>
          <w:sz w:val="36"/>
          <w:szCs w:val="36"/>
          <w:lang w:val="en-US" w:eastAsia="zh-CN"/>
        </w:rPr>
        <w:t>7</w:t>
      </w:r>
      <w:r>
        <w:rPr>
          <w:rFonts w:hint="eastAsia" w:ascii="Times New Roman" w:hAnsi="Times New Roman" w:eastAsia="楷体"/>
          <w:b/>
          <w:color w:val="auto"/>
          <w:sz w:val="36"/>
          <w:szCs w:val="36"/>
          <w:lang w:val="en-US" w:eastAsia="zh-CN"/>
        </w:rPr>
        <w:t xml:space="preserve"> </w:t>
      </w:r>
      <w:r>
        <w:rPr>
          <w:rFonts w:hint="default" w:ascii="Times New Roman" w:hAnsi="Times New Roman" w:eastAsia="楷体"/>
          <w:b/>
          <w:color w:val="auto"/>
          <w:sz w:val="36"/>
          <w:szCs w:val="36"/>
          <w:lang w:val="en-US" w:eastAsia="zh-CN"/>
        </w:rPr>
        <w:t>后期工作</w:t>
      </w:r>
      <w:bookmarkEnd w:id="43"/>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4" w:name="_Toc9154"/>
      <w:r>
        <w:rPr>
          <w:rFonts w:hint="default" w:ascii="Times New Roman" w:hAnsi="Times New Roman" w:cs="Times New Roman" w:eastAsiaTheme="minorEastAsia"/>
          <w:b/>
          <w:bCs/>
          <w:color w:val="auto"/>
          <w:sz w:val="28"/>
          <w:szCs w:val="28"/>
          <w:highlight w:val="none"/>
          <w:shd w:val="clear" w:color="auto" w:fill="auto"/>
          <w:lang w:val="en-US" w:eastAsia="zh-CN"/>
        </w:rPr>
        <w:t>7.1损害评估</w:t>
      </w:r>
      <w:bookmarkEnd w:id="44"/>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lang w:eastAsia="zh-CN"/>
        </w:rPr>
        <w:t>郑州市生态环境局惠济分局配合上级生态环境部门</w:t>
      </w:r>
      <w:r>
        <w:rPr>
          <w:rFonts w:hint="default" w:ascii="Times New Roman" w:hAnsi="Times New Roman" w:cs="Times New Roman" w:eastAsiaTheme="minorEastAsia"/>
          <w:color w:val="auto"/>
          <w:sz w:val="24"/>
          <w:szCs w:val="24"/>
          <w:highlight w:val="none"/>
          <w:shd w:val="clear" w:color="auto" w:fill="auto"/>
        </w:rPr>
        <w:t>开展特别重大</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重大</w:t>
      </w:r>
      <w:r>
        <w:rPr>
          <w:rFonts w:hint="default" w:ascii="Times New Roman" w:hAnsi="Times New Roman" w:cs="Times New Roman" w:eastAsiaTheme="minorEastAsia"/>
          <w:color w:val="auto"/>
          <w:sz w:val="24"/>
          <w:szCs w:val="24"/>
          <w:highlight w:val="none"/>
          <w:shd w:val="clear" w:color="auto" w:fill="auto"/>
          <w:lang w:eastAsia="zh-CN"/>
        </w:rPr>
        <w:t>、较大</w:t>
      </w:r>
      <w:r>
        <w:rPr>
          <w:rFonts w:hint="default" w:ascii="Times New Roman" w:hAnsi="Times New Roman" w:cs="Times New Roman" w:eastAsiaTheme="minorEastAsia"/>
          <w:color w:val="auto"/>
          <w:sz w:val="24"/>
          <w:szCs w:val="24"/>
          <w:highlight w:val="none"/>
          <w:shd w:val="clear" w:color="auto" w:fill="auto"/>
        </w:rPr>
        <w:t>突发环境事件的污染损害评估工作。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lang w:eastAsia="zh-CN"/>
        </w:rPr>
        <w:t>郑州市生态环境局惠济分局</w:t>
      </w:r>
      <w:r>
        <w:rPr>
          <w:rFonts w:hint="default" w:ascii="Times New Roman" w:hAnsi="Times New Roman" w:cs="Times New Roman" w:eastAsiaTheme="minorEastAsia"/>
          <w:color w:val="auto"/>
          <w:sz w:val="24"/>
          <w:szCs w:val="24"/>
          <w:highlight w:val="none"/>
          <w:shd w:val="clear" w:color="auto" w:fill="auto"/>
        </w:rPr>
        <w:t>负责组织开展</w:t>
      </w:r>
      <w:r>
        <w:rPr>
          <w:rFonts w:hint="default" w:ascii="Times New Roman" w:hAnsi="Times New Roman" w:cs="Times New Roman" w:eastAsiaTheme="minorEastAsia"/>
          <w:color w:val="auto"/>
          <w:sz w:val="24"/>
          <w:szCs w:val="24"/>
          <w:highlight w:val="none"/>
          <w:shd w:val="clear" w:color="auto" w:fill="auto"/>
          <w:lang w:eastAsia="zh-CN"/>
        </w:rPr>
        <w:t>一般</w:t>
      </w:r>
      <w:r>
        <w:rPr>
          <w:rFonts w:hint="default" w:ascii="Times New Roman" w:hAnsi="Times New Roman" w:cs="Times New Roman" w:eastAsiaTheme="minorEastAsia"/>
          <w:color w:val="auto"/>
          <w:sz w:val="24"/>
          <w:szCs w:val="24"/>
          <w:highlight w:val="none"/>
          <w:shd w:val="clear" w:color="auto" w:fill="auto"/>
        </w:rPr>
        <w:t>突发环境事件的污染损害评估工作，评估报告通过评审后20个工作日内，报送</w:t>
      </w:r>
      <w:r>
        <w:rPr>
          <w:rFonts w:hint="default" w:ascii="Times New Roman" w:hAnsi="Times New Roman" w:cs="Times New Roman" w:eastAsiaTheme="minorEastAsia"/>
          <w:color w:val="auto"/>
          <w:sz w:val="24"/>
          <w:szCs w:val="24"/>
          <w:highlight w:val="none"/>
          <w:shd w:val="clear" w:color="auto" w:fill="auto"/>
          <w:lang w:eastAsia="zh-CN"/>
        </w:rPr>
        <w:t>惠济区</w:t>
      </w:r>
      <w:r>
        <w:rPr>
          <w:rFonts w:hint="default" w:ascii="Times New Roman" w:hAnsi="Times New Roman" w:cs="Times New Roman" w:eastAsiaTheme="minorEastAsia"/>
          <w:color w:val="auto"/>
          <w:sz w:val="24"/>
          <w:szCs w:val="24"/>
          <w:highlight w:val="none"/>
          <w:shd w:val="clear" w:color="auto" w:fill="auto"/>
        </w:rPr>
        <w:t>政府和</w:t>
      </w:r>
      <w:r>
        <w:rPr>
          <w:rFonts w:hint="default" w:ascii="Times New Roman" w:hAnsi="Times New Roman" w:cs="Times New Roman" w:eastAsiaTheme="minorEastAsia"/>
          <w:color w:val="auto"/>
          <w:sz w:val="24"/>
          <w:szCs w:val="24"/>
          <w:highlight w:val="none"/>
          <w:shd w:val="clear" w:color="auto" w:fill="auto"/>
          <w:lang w:eastAsia="zh-CN"/>
        </w:rPr>
        <w:t>郑州市生态环境局</w:t>
      </w:r>
      <w:r>
        <w:rPr>
          <w:rFonts w:hint="default" w:ascii="Times New Roman" w:hAnsi="Times New Roman" w:cs="Times New Roman"/>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跨行政区域突发环境事件的污染损害评估，由</w:t>
      </w:r>
      <w:r>
        <w:rPr>
          <w:rFonts w:hint="default" w:ascii="Times New Roman" w:hAnsi="Times New Roman" w:cs="Times New Roman" w:eastAsiaTheme="minorEastAsia"/>
          <w:color w:val="auto"/>
          <w:sz w:val="24"/>
          <w:szCs w:val="24"/>
          <w:highlight w:val="none"/>
          <w:shd w:val="clear" w:color="auto" w:fill="auto"/>
          <w:lang w:eastAsia="zh-CN"/>
        </w:rPr>
        <w:t>郑州市生态环境局惠济分局上报上级部门</w:t>
      </w:r>
      <w:r>
        <w:rPr>
          <w:rFonts w:hint="default" w:ascii="Times New Roman" w:hAnsi="Times New Roman" w:cs="Times New Roman" w:eastAsiaTheme="minorEastAsia"/>
          <w:color w:val="auto"/>
          <w:sz w:val="24"/>
          <w:szCs w:val="24"/>
          <w:highlight w:val="none"/>
          <w:shd w:val="clear" w:color="auto" w:fill="auto"/>
        </w:rPr>
        <w:t>协调解决。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突发环境事件污染损害评估内容、完成时限、信息公开等工作，按《突发环境事件应急处置阶段污染损害评估工作程序规定》（环发〔2013〕85号）等相关规定执行。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5" w:name="_Toc9471"/>
      <w:r>
        <w:rPr>
          <w:rFonts w:hint="default" w:ascii="Times New Roman" w:hAnsi="Times New Roman" w:cs="Times New Roman" w:eastAsiaTheme="minorEastAsia"/>
          <w:b/>
          <w:bCs/>
          <w:color w:val="auto"/>
          <w:sz w:val="28"/>
          <w:szCs w:val="28"/>
          <w:highlight w:val="none"/>
          <w:shd w:val="clear" w:color="auto" w:fill="auto"/>
          <w:lang w:val="en-US" w:eastAsia="zh-CN"/>
        </w:rPr>
        <w:t>7.2事件调查</w:t>
      </w:r>
      <w:bookmarkEnd w:id="4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lang w:eastAsia="zh-CN"/>
        </w:rPr>
        <w:t>郑州市生态环境局惠济分局配合</w:t>
      </w:r>
      <w:r>
        <w:rPr>
          <w:rFonts w:hint="default" w:ascii="Times New Roman" w:hAnsi="Times New Roman" w:cs="Times New Roman" w:eastAsiaTheme="minorEastAsia"/>
          <w:color w:val="auto"/>
          <w:sz w:val="24"/>
          <w:szCs w:val="24"/>
          <w:highlight w:val="none"/>
          <w:shd w:val="clear" w:color="auto" w:fill="auto"/>
        </w:rPr>
        <w:t>生态环境部、省生态环境厅</w:t>
      </w:r>
      <w:r>
        <w:rPr>
          <w:rFonts w:hint="default" w:ascii="Times New Roman" w:hAnsi="Times New Roman" w:cs="Times New Roman" w:eastAsiaTheme="minorEastAsia"/>
          <w:color w:val="auto"/>
          <w:sz w:val="24"/>
          <w:szCs w:val="24"/>
          <w:highlight w:val="none"/>
          <w:shd w:val="clear" w:color="auto" w:fill="auto"/>
          <w:lang w:eastAsia="zh-CN"/>
        </w:rPr>
        <w:t>、郑州</w:t>
      </w:r>
      <w:r>
        <w:rPr>
          <w:rFonts w:hint="default" w:ascii="Times New Roman" w:hAnsi="Times New Roman" w:cs="Times New Roman" w:eastAsiaTheme="minorEastAsia"/>
          <w:color w:val="auto"/>
          <w:sz w:val="24"/>
          <w:szCs w:val="24"/>
          <w:highlight w:val="none"/>
          <w:shd w:val="clear" w:color="auto" w:fill="auto"/>
        </w:rPr>
        <w:t>市生态环境局进行特别重大、重大和较大突发环境事件的调查处理。</w:t>
      </w:r>
      <w:r>
        <w:rPr>
          <w:rFonts w:hint="default" w:ascii="Times New Roman" w:hAnsi="Times New Roman" w:cs="Times New Roman" w:eastAsiaTheme="minorEastAsia"/>
          <w:color w:val="auto"/>
          <w:sz w:val="24"/>
          <w:szCs w:val="24"/>
          <w:highlight w:val="none"/>
          <w:shd w:val="clear" w:color="auto" w:fill="auto"/>
          <w:lang w:eastAsia="zh-CN"/>
        </w:rPr>
        <w:t>郑州市生态环境局惠济分局进行一般突发环境事件的调查处理。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突发环境事件的现场勘查、调查内容、调查时限及信息公开等工作，按《突发环境事件调查处理办法》（环境保护部令第32号）等相关规定执行。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6" w:name="_Toc28571"/>
      <w:r>
        <w:rPr>
          <w:rFonts w:hint="default" w:ascii="Times New Roman" w:hAnsi="Times New Roman" w:cs="Times New Roman" w:eastAsiaTheme="minorEastAsia"/>
          <w:b/>
          <w:bCs/>
          <w:color w:val="auto"/>
          <w:sz w:val="28"/>
          <w:szCs w:val="28"/>
          <w:highlight w:val="none"/>
          <w:shd w:val="clear" w:color="auto" w:fill="auto"/>
          <w:lang w:val="en-US" w:eastAsia="zh-CN"/>
        </w:rPr>
        <w:t>7.3善后处置</w:t>
      </w:r>
      <w:bookmarkEnd w:id="4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lang w:eastAsia="zh-CN"/>
        </w:rPr>
        <w:t>郑州市生态环境局</w:t>
      </w:r>
      <w:r>
        <w:rPr>
          <w:rFonts w:hint="default" w:ascii="Times New Roman" w:hAnsi="Times New Roman" w:cs="Times New Roman"/>
          <w:color w:val="auto"/>
          <w:sz w:val="24"/>
          <w:szCs w:val="24"/>
          <w:highlight w:val="none"/>
          <w:shd w:val="clear" w:color="auto" w:fill="auto"/>
          <w:lang w:eastAsia="zh-CN"/>
        </w:rPr>
        <w:t>惠济分局</w:t>
      </w:r>
      <w:r>
        <w:rPr>
          <w:rFonts w:hint="default" w:ascii="Times New Roman" w:hAnsi="Times New Roman" w:cs="Times New Roman" w:eastAsiaTheme="minorEastAsia"/>
          <w:color w:val="auto"/>
          <w:sz w:val="24"/>
          <w:szCs w:val="24"/>
          <w:highlight w:val="none"/>
          <w:shd w:val="clear" w:color="auto" w:fill="auto"/>
        </w:rPr>
        <w:t>指导和督促事发地</w:t>
      </w:r>
      <w:r>
        <w:rPr>
          <w:rFonts w:hint="default" w:ascii="Times New Roman" w:hAnsi="Times New Roman" w:cs="Times New Roman" w:eastAsiaTheme="minorEastAsia"/>
          <w:color w:val="auto"/>
          <w:sz w:val="24"/>
          <w:szCs w:val="24"/>
          <w:highlight w:val="none"/>
          <w:shd w:val="clear" w:color="auto" w:fill="auto"/>
          <w:lang w:eastAsia="zh-CN"/>
        </w:rPr>
        <w:t>乡镇（街道）</w:t>
      </w:r>
      <w:r>
        <w:rPr>
          <w:rFonts w:hint="default" w:ascii="Times New Roman" w:hAnsi="Times New Roman" w:cs="Times New Roman" w:eastAsiaTheme="minorEastAsia"/>
          <w:color w:val="auto"/>
          <w:sz w:val="24"/>
          <w:szCs w:val="24"/>
          <w:highlight w:val="none"/>
          <w:shd w:val="clear" w:color="auto" w:fill="auto"/>
        </w:rPr>
        <w:t>做好突发环境事件的善后处置和生态环境恢复工作，并提供必要的技术指导。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7" w:name="_Toc19839"/>
      <w:r>
        <w:rPr>
          <w:rFonts w:hint="default" w:ascii="Times New Roman" w:hAnsi="Times New Roman" w:cs="Times New Roman" w:eastAsiaTheme="minorEastAsia"/>
          <w:b/>
          <w:bCs/>
          <w:color w:val="auto"/>
          <w:sz w:val="28"/>
          <w:szCs w:val="28"/>
          <w:highlight w:val="none"/>
          <w:shd w:val="clear" w:color="auto" w:fill="auto"/>
          <w:lang w:val="en-US" w:eastAsia="zh-CN"/>
        </w:rPr>
        <w:t>7.4建立档案</w:t>
      </w:r>
      <w:bookmarkEnd w:id="4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突发环境事件应急应对工作结束后，</w:t>
      </w:r>
      <w:r>
        <w:rPr>
          <w:rFonts w:hint="default" w:ascii="Times New Roman" w:hAnsi="Times New Roman" w:cs="Times New Roman"/>
          <w:color w:val="auto"/>
          <w:sz w:val="24"/>
          <w:szCs w:val="24"/>
          <w:highlight w:val="none"/>
          <w:shd w:val="clear" w:color="auto" w:fill="auto"/>
          <w:lang w:eastAsia="zh-CN"/>
        </w:rPr>
        <w:t>惠济黄河滩区突发环境事件应急办</w:t>
      </w:r>
      <w:r>
        <w:rPr>
          <w:rFonts w:hint="default" w:ascii="Times New Roman" w:hAnsi="Times New Roman" w:cs="Times New Roman" w:eastAsiaTheme="minorEastAsia"/>
          <w:color w:val="auto"/>
          <w:sz w:val="24"/>
          <w:szCs w:val="24"/>
          <w:highlight w:val="none"/>
          <w:shd w:val="clear" w:color="auto" w:fill="auto"/>
        </w:rPr>
        <w:t>负责收集事件处置过程中的领导批示、指示、报告、会议纪要等文字材料和影像资料，建立档案。根据需要由</w:t>
      </w:r>
      <w:r>
        <w:rPr>
          <w:rFonts w:hint="default" w:ascii="Times New Roman" w:hAnsi="Times New Roman" w:cs="Times New Roman"/>
          <w:color w:val="auto"/>
          <w:sz w:val="24"/>
          <w:szCs w:val="24"/>
          <w:highlight w:val="none"/>
          <w:shd w:val="clear" w:color="auto" w:fill="auto"/>
          <w:lang w:eastAsia="zh-CN"/>
        </w:rPr>
        <w:t>惠济黄河滩区突发环境事件应急办</w:t>
      </w:r>
      <w:r>
        <w:rPr>
          <w:rFonts w:hint="default" w:ascii="Times New Roman" w:hAnsi="Times New Roman" w:cs="Times New Roman" w:eastAsiaTheme="minorEastAsia"/>
          <w:color w:val="auto"/>
          <w:sz w:val="24"/>
          <w:szCs w:val="24"/>
          <w:highlight w:val="none"/>
          <w:shd w:val="clear" w:color="auto" w:fill="auto"/>
        </w:rPr>
        <w:t>制作典型案例宣教片。</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48" w:name="_Toc16537"/>
      <w:r>
        <w:rPr>
          <w:rFonts w:hint="default" w:ascii="Times New Roman" w:hAnsi="Times New Roman" w:eastAsia="楷体"/>
          <w:b/>
          <w:color w:val="auto"/>
          <w:sz w:val="36"/>
          <w:szCs w:val="36"/>
          <w:lang w:val="en-US" w:eastAsia="zh-CN"/>
        </w:rPr>
        <w:t>8</w:t>
      </w:r>
      <w:r>
        <w:rPr>
          <w:rFonts w:hint="eastAsia" w:ascii="Times New Roman" w:hAnsi="Times New Roman" w:eastAsia="楷体"/>
          <w:b/>
          <w:color w:val="auto"/>
          <w:sz w:val="36"/>
          <w:szCs w:val="36"/>
          <w:lang w:val="en-US" w:eastAsia="zh-CN"/>
        </w:rPr>
        <w:t xml:space="preserve"> </w:t>
      </w:r>
      <w:r>
        <w:rPr>
          <w:rFonts w:hint="default" w:ascii="Times New Roman" w:hAnsi="Times New Roman" w:eastAsia="楷体"/>
          <w:b/>
          <w:color w:val="auto"/>
          <w:sz w:val="36"/>
          <w:szCs w:val="36"/>
          <w:lang w:val="en-US" w:eastAsia="zh-CN"/>
        </w:rPr>
        <w:t>应急保障</w:t>
      </w:r>
      <w:bookmarkEnd w:id="48"/>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49" w:name="_Toc12074"/>
      <w:r>
        <w:rPr>
          <w:rFonts w:hint="default" w:ascii="Times New Roman" w:hAnsi="Times New Roman" w:cs="Times New Roman" w:eastAsiaTheme="minorEastAsia"/>
          <w:b/>
          <w:bCs/>
          <w:color w:val="auto"/>
          <w:sz w:val="28"/>
          <w:szCs w:val="28"/>
          <w:highlight w:val="none"/>
          <w:shd w:val="clear" w:color="auto" w:fill="auto"/>
          <w:lang w:val="en-US" w:eastAsia="zh-CN"/>
        </w:rPr>
        <w:t>8.1 队伍保障</w:t>
      </w:r>
      <w:bookmarkEnd w:id="49"/>
      <w:r>
        <w:rPr>
          <w:rFonts w:hint="default" w:ascii="Times New Roman" w:hAnsi="Times New Roman" w:cs="Times New Roman" w:eastAsiaTheme="minorEastAsia"/>
          <w:b/>
          <w:bCs/>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惠济黄河滩区突发环境事件应急指挥部</w:t>
      </w:r>
      <w:r>
        <w:rPr>
          <w:rFonts w:hint="default" w:ascii="Times New Roman" w:hAnsi="Times New Roman" w:eastAsia="宋体" w:cs="Times New Roman"/>
          <w:color w:val="auto"/>
          <w:sz w:val="24"/>
          <w:szCs w:val="24"/>
          <w:highlight w:val="none"/>
        </w:rPr>
        <w:t>各成员单位的队伍保障按照《</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突发事件总体应急预案</w:t>
      </w:r>
      <w:r>
        <w:rPr>
          <w:rFonts w:hint="default" w:ascii="Times New Roman" w:hAnsi="Times New Roman" w:eastAsia="宋体"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》实施。强化环境应急救援队伍能力建设，加强环境应急专家队伍建设，提高突发环境事件快速响应及应急处置能力。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级环境应急救援队伍、消防救援队伍、大型国有骨干企业应急救援队伍及社会环境监测机构、应急救援队伍等力量，要积极参加突发环境事件应急监测、应急处置与救援、调查处理等工作。发挥环境应急专家作用，为突发环境事件应急处置、污染损害评估和调查处理等工作提供决策建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0" w:name="_Toc331"/>
      <w:r>
        <w:rPr>
          <w:rFonts w:hint="default" w:ascii="Times New Roman" w:hAnsi="Times New Roman" w:cs="Times New Roman" w:eastAsiaTheme="minorEastAsia"/>
          <w:b/>
          <w:bCs/>
          <w:color w:val="auto"/>
          <w:sz w:val="28"/>
          <w:szCs w:val="28"/>
          <w:highlight w:val="none"/>
          <w:shd w:val="clear" w:color="auto" w:fill="auto"/>
          <w:lang w:val="en-US" w:eastAsia="zh-CN"/>
        </w:rPr>
        <w:t>8.2 资金与物资保障</w:t>
      </w:r>
      <w:bookmarkEnd w:id="5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资金与物资保障按照《</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突发事件总体应急预案</w:t>
      </w:r>
      <w:r>
        <w:rPr>
          <w:rFonts w:hint="default" w:ascii="Times New Roman" w:hAnsi="Times New Roman" w:eastAsia="宋体"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》实施。郑州市生态环境局</w:t>
      </w:r>
      <w:r>
        <w:rPr>
          <w:rFonts w:hint="default" w:ascii="Times New Roman" w:hAnsi="Times New Roman" w:eastAsia="宋体" w:cs="Times New Roman"/>
          <w:color w:val="auto"/>
          <w:sz w:val="24"/>
          <w:szCs w:val="24"/>
          <w:highlight w:val="none"/>
          <w:lang w:eastAsia="zh-CN"/>
        </w:rPr>
        <w:t>惠济分局</w:t>
      </w:r>
      <w:r>
        <w:rPr>
          <w:rFonts w:hint="default" w:ascii="Times New Roman" w:hAnsi="Times New Roman" w:eastAsia="宋体" w:cs="Times New Roman"/>
          <w:color w:val="auto"/>
          <w:sz w:val="24"/>
          <w:szCs w:val="24"/>
          <w:highlight w:val="none"/>
        </w:rPr>
        <w:t>要加强对环境应急物资储备信息的动态管理。有关部门按照职责分工，组织做好环境应急救援物资的紧急生产、储备、调拨和紧急配送工作，保障突发环境事件应急处置和环境恢复治理工作需要。按照相关法律、法规规定，突发环境事件应急处置所需经费由事件责任单位承担。为确保突发环境事件应急处置工作及时、顺利开展，郑州市生态环境局</w:t>
      </w:r>
      <w:r>
        <w:rPr>
          <w:rFonts w:hint="default" w:ascii="Times New Roman" w:hAnsi="Times New Roman" w:eastAsia="宋体" w:cs="Times New Roman"/>
          <w:color w:val="auto"/>
          <w:sz w:val="24"/>
          <w:szCs w:val="24"/>
          <w:highlight w:val="none"/>
          <w:lang w:eastAsia="zh-CN"/>
        </w:rPr>
        <w:t>惠济分局</w:t>
      </w:r>
      <w:r>
        <w:rPr>
          <w:rFonts w:hint="default" w:ascii="Times New Roman" w:hAnsi="Times New Roman" w:eastAsia="宋体" w:cs="Times New Roman"/>
          <w:color w:val="auto"/>
          <w:sz w:val="24"/>
          <w:szCs w:val="24"/>
          <w:highlight w:val="none"/>
        </w:rPr>
        <w:t>要在年度经费预算中申请突发环境事件应急处置经费，用于应急装备和物资购置、应急救援和应急演练等，为突发环境事件应急处置工作提供资金保障。加强应急资金的监督管理，实行跟踪监控和内部审计，保障资金专款专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1" w:name="_Toc4380"/>
      <w:r>
        <w:rPr>
          <w:rFonts w:hint="default" w:ascii="Times New Roman" w:hAnsi="Times New Roman" w:cs="Times New Roman" w:eastAsiaTheme="minorEastAsia"/>
          <w:b/>
          <w:bCs/>
          <w:color w:val="auto"/>
          <w:sz w:val="28"/>
          <w:szCs w:val="28"/>
          <w:highlight w:val="none"/>
          <w:shd w:val="clear" w:color="auto" w:fill="auto"/>
          <w:lang w:val="en-US" w:eastAsia="zh-CN"/>
        </w:rPr>
        <w:t>8.3 通信、交通运输保障</w:t>
      </w:r>
      <w:bookmarkEnd w:id="51"/>
      <w:r>
        <w:rPr>
          <w:rFonts w:hint="default" w:ascii="Times New Roman" w:hAnsi="Times New Roman" w:cs="Times New Roman" w:eastAsiaTheme="minorEastAsia"/>
          <w:b/>
          <w:bCs/>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通信、交通与运输保障按照《</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w:t>
      </w:r>
      <w:r>
        <w:rPr>
          <w:rFonts w:hint="eastAsia" w:ascii="Times New Roman" w:hAnsi="Times New Roman" w:eastAsia="宋体" w:cs="Times New Roman"/>
          <w:color w:val="auto"/>
          <w:sz w:val="24"/>
          <w:szCs w:val="24"/>
          <w:highlight w:val="none"/>
          <w:lang w:eastAsia="zh-CN"/>
        </w:rPr>
        <w:t>环境</w:t>
      </w:r>
      <w:r>
        <w:rPr>
          <w:rFonts w:hint="default" w:ascii="Times New Roman" w:hAnsi="Times New Roman" w:eastAsia="宋体" w:cs="Times New Roman"/>
          <w:color w:val="auto"/>
          <w:sz w:val="24"/>
          <w:szCs w:val="24"/>
          <w:highlight w:val="none"/>
        </w:rPr>
        <w:t>事件应急预案》实施。通信保障：各类突发事件的应急通信保障，由通信发展管理办公室统筹协调电信、移动、联通公司、铁塔公司组织实施。交通运输保障：各类突发事件的交通保障和应急人员及物资运输由</w:t>
      </w:r>
      <w:r>
        <w:rPr>
          <w:rFonts w:hint="default"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交通运输局组织实施。由</w:t>
      </w:r>
      <w:r>
        <w:rPr>
          <w:rFonts w:hint="default"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交通运输局负责指挥调动各种交通工具确保突发事件应急处置需要。加强交通战备建设，建立应急联动机制。要根据需要和可能开设应急救援“绿色通道”。</w:t>
      </w:r>
      <w:r>
        <w:rPr>
          <w:rFonts w:hint="default" w:ascii="Times New Roman" w:hAnsi="Times New Roman" w:eastAsia="宋体" w:cs="Times New Roman"/>
          <w:b/>
          <w:bCs/>
          <w:color w:val="auto"/>
          <w:sz w:val="24"/>
          <w:szCs w:val="24"/>
          <w:highlight w:val="none"/>
          <w:u w:val="single"/>
          <w:lang w:eastAsia="zh-CN"/>
        </w:rPr>
        <w:t>区</w:t>
      </w:r>
      <w:r>
        <w:rPr>
          <w:rFonts w:hint="default" w:ascii="Times New Roman" w:hAnsi="Times New Roman" w:eastAsia="宋体" w:cs="Times New Roman"/>
          <w:b/>
          <w:bCs/>
          <w:color w:val="auto"/>
          <w:sz w:val="24"/>
          <w:szCs w:val="24"/>
          <w:highlight w:val="none"/>
          <w:u w:val="single"/>
        </w:rPr>
        <w:t>交通运输局</w:t>
      </w:r>
      <w:r>
        <w:rPr>
          <w:rFonts w:hint="default" w:ascii="Times New Roman" w:hAnsi="Times New Roman" w:eastAsia="宋体" w:cs="Times New Roman"/>
          <w:color w:val="auto"/>
          <w:sz w:val="24"/>
          <w:szCs w:val="24"/>
          <w:highlight w:val="none"/>
        </w:rPr>
        <w:t>负责组织专业队伍，尽快恢复被毁坏的公路、交通干线及有关设施，保障交通路线的畅通。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2" w:name="_Toc28669"/>
      <w:r>
        <w:rPr>
          <w:rFonts w:hint="default" w:ascii="Times New Roman" w:hAnsi="Times New Roman" w:cs="Times New Roman" w:eastAsiaTheme="minorEastAsia"/>
          <w:b/>
          <w:bCs/>
          <w:color w:val="auto"/>
          <w:sz w:val="28"/>
          <w:szCs w:val="28"/>
          <w:highlight w:val="none"/>
          <w:shd w:val="clear" w:color="auto" w:fill="auto"/>
          <w:lang w:val="en-US" w:eastAsia="zh-CN"/>
        </w:rPr>
        <w:t>8.4 处置现场治安保障</w:t>
      </w:r>
      <w:bookmarkEnd w:id="52"/>
      <w:r>
        <w:rPr>
          <w:rFonts w:hint="default" w:ascii="Times New Roman" w:hAnsi="Times New Roman" w:cs="Times New Roman" w:eastAsiaTheme="minorEastAsia"/>
          <w:b/>
          <w:bCs/>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治安保障按照《</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突发事件总体应急预案</w:t>
      </w:r>
      <w:r>
        <w:rPr>
          <w:rFonts w:hint="default" w:ascii="Times New Roman" w:hAnsi="Times New Roman" w:eastAsia="宋体"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》实施。各类突发事件现场治安保障和交通管制由</w:t>
      </w:r>
      <w:r>
        <w:rPr>
          <w:rFonts w:hint="default" w:ascii="Times New Roman" w:hAnsi="Times New Roman" w:eastAsia="宋体" w:cs="Times New Roman"/>
          <w:color w:val="auto"/>
          <w:sz w:val="24"/>
          <w:szCs w:val="24"/>
          <w:highlight w:val="none"/>
          <w:lang w:eastAsia="zh-CN"/>
        </w:rPr>
        <w:t>郑州市公安局惠济分局</w:t>
      </w:r>
      <w:r>
        <w:rPr>
          <w:rFonts w:hint="default" w:ascii="Times New Roman" w:hAnsi="Times New Roman" w:eastAsia="宋体" w:cs="Times New Roman"/>
          <w:color w:val="auto"/>
          <w:sz w:val="24"/>
          <w:szCs w:val="24"/>
          <w:highlight w:val="none"/>
        </w:rPr>
        <w:t>组织实施，在突发事件现场设立警戒区和警戒哨，做好现场控制、交通管制、疏塞救助群众、维护公共秩序等工作。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3" w:name="_Toc1418"/>
      <w:r>
        <w:rPr>
          <w:rFonts w:hint="default" w:ascii="Times New Roman" w:hAnsi="Times New Roman" w:cs="Times New Roman" w:eastAsiaTheme="minorEastAsia"/>
          <w:b/>
          <w:bCs/>
          <w:color w:val="auto"/>
          <w:sz w:val="28"/>
          <w:szCs w:val="28"/>
          <w:highlight w:val="none"/>
          <w:shd w:val="clear" w:color="auto" w:fill="auto"/>
          <w:lang w:val="en-US" w:eastAsia="zh-CN"/>
        </w:rPr>
        <w:t>8.5 技术保障</w:t>
      </w:r>
      <w:bookmarkEnd w:id="53"/>
      <w:r>
        <w:rPr>
          <w:rFonts w:hint="default" w:ascii="Times New Roman" w:hAnsi="Times New Roman" w:cs="Times New Roman" w:eastAsiaTheme="minorEastAsia"/>
          <w:b/>
          <w:bCs/>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技术保障按照《</w:t>
      </w:r>
      <w:r>
        <w:rPr>
          <w:rFonts w:hint="default" w:ascii="Times New Roman" w:hAnsi="Times New Roman" w:eastAsia="宋体" w:cs="Times New Roman"/>
          <w:color w:val="auto"/>
          <w:sz w:val="24"/>
          <w:szCs w:val="24"/>
          <w:highlight w:val="none"/>
          <w:lang w:eastAsia="zh-CN"/>
        </w:rPr>
        <w:t>惠济区</w:t>
      </w:r>
      <w:r>
        <w:rPr>
          <w:rFonts w:hint="default" w:ascii="Times New Roman" w:hAnsi="Times New Roman" w:eastAsia="宋体" w:cs="Times New Roman"/>
          <w:color w:val="auto"/>
          <w:sz w:val="24"/>
          <w:szCs w:val="24"/>
          <w:highlight w:val="none"/>
        </w:rPr>
        <w:t>突发</w:t>
      </w:r>
      <w:r>
        <w:rPr>
          <w:rFonts w:hint="eastAsia" w:ascii="Times New Roman" w:hAnsi="Times New Roman" w:eastAsia="宋体" w:cs="Times New Roman"/>
          <w:color w:val="auto"/>
          <w:sz w:val="24"/>
          <w:szCs w:val="24"/>
          <w:highlight w:val="none"/>
          <w:lang w:eastAsia="zh-CN"/>
        </w:rPr>
        <w:t>环境事件应急预案</w:t>
      </w:r>
      <w:r>
        <w:rPr>
          <w:rFonts w:hint="default" w:ascii="Times New Roman" w:hAnsi="Times New Roman" w:eastAsia="宋体" w:cs="Times New Roman"/>
          <w:color w:val="auto"/>
          <w:sz w:val="24"/>
          <w:szCs w:val="24"/>
          <w:highlight w:val="none"/>
        </w:rPr>
        <w:t>》实施。支持突发环境事件应急处置和应急监测先进技术、装备研发和运用。发挥各级应急指挥技术平台作用，提升突发环境事件信息综合集成、分析处理、污染损害评估等事项的智能化和数字化水平。</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color w:val="auto"/>
          <w:sz w:val="24"/>
          <w:szCs w:val="24"/>
          <w:highlight w:val="none"/>
          <w:lang w:val="en-US" w:eastAsia="zh-CN"/>
        </w:rPr>
      </w:pPr>
      <w:bookmarkStart w:id="54" w:name="_Toc26964343"/>
      <w:r>
        <w:rPr>
          <w:rFonts w:hint="default" w:ascii="Times New Roman" w:hAnsi="Times New Roman" w:cs="Times New Roman"/>
          <w:b/>
          <w:bCs w:val="0"/>
          <w:color w:val="auto"/>
          <w:sz w:val="24"/>
          <w:szCs w:val="24"/>
          <w:highlight w:val="none"/>
          <w:lang w:val="en-US" w:eastAsia="zh-CN"/>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val="en-US" w:eastAsia="zh-CN"/>
        </w:rPr>
      </w:pPr>
      <w:bookmarkStart w:id="55" w:name="_Toc22212"/>
      <w:r>
        <w:rPr>
          <w:rFonts w:hint="default" w:ascii="Times New Roman" w:hAnsi="Times New Roman" w:eastAsia="楷体"/>
          <w:b/>
          <w:color w:val="auto"/>
          <w:sz w:val="36"/>
          <w:szCs w:val="36"/>
          <w:lang w:val="en-US" w:eastAsia="zh-CN"/>
        </w:rPr>
        <w:t>9</w:t>
      </w:r>
      <w:r>
        <w:rPr>
          <w:rFonts w:hint="eastAsia" w:ascii="Times New Roman" w:hAnsi="Times New Roman" w:eastAsia="楷体"/>
          <w:b/>
          <w:color w:val="auto"/>
          <w:sz w:val="36"/>
          <w:szCs w:val="36"/>
          <w:lang w:val="en-US" w:eastAsia="zh-CN"/>
        </w:rPr>
        <w:t xml:space="preserve"> </w:t>
      </w:r>
      <w:r>
        <w:rPr>
          <w:rFonts w:hint="default" w:ascii="Times New Roman" w:hAnsi="Times New Roman" w:eastAsia="楷体"/>
          <w:b/>
          <w:color w:val="auto"/>
          <w:sz w:val="36"/>
          <w:szCs w:val="36"/>
          <w:lang w:val="en-US" w:eastAsia="zh-CN"/>
        </w:rPr>
        <w:t>奖惩</w:t>
      </w:r>
      <w:bookmarkEnd w:id="55"/>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6" w:name="_Toc29729"/>
      <w:r>
        <w:rPr>
          <w:rFonts w:hint="default" w:ascii="Times New Roman" w:hAnsi="Times New Roman" w:cs="Times New Roman" w:eastAsiaTheme="minorEastAsia"/>
          <w:b/>
          <w:bCs/>
          <w:color w:val="auto"/>
          <w:sz w:val="28"/>
          <w:szCs w:val="28"/>
          <w:highlight w:val="none"/>
          <w:shd w:val="clear" w:color="auto" w:fill="auto"/>
          <w:lang w:val="en-US" w:eastAsia="zh-CN"/>
        </w:rPr>
        <w:t>9.1表彰</w:t>
      </w:r>
      <w:bookmarkEnd w:id="54"/>
      <w:bookmarkEnd w:id="56"/>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在突发环境事件应急处置工作中有下列事迹之一的单位和个人，依据有关规定给予表彰：</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（一）出色完成突发环境事件应急处置任务，成绩显著的；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（二）对防止突发环境事件发生，使国家、集体和人民群众的生命财产免受或者减少损失，成绩显著的；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（三）对事件应急准备与响应提出重大建议，实施效果显著的；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（四）有其他特殊贡献的。</w:t>
      </w:r>
      <w:bookmarkStart w:id="57" w:name="_Toc26964344"/>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58" w:name="_Toc21724"/>
      <w:r>
        <w:rPr>
          <w:rFonts w:hint="default" w:ascii="Times New Roman" w:hAnsi="Times New Roman" w:cs="Times New Roman" w:eastAsiaTheme="minorEastAsia"/>
          <w:b/>
          <w:bCs/>
          <w:color w:val="auto"/>
          <w:sz w:val="28"/>
          <w:szCs w:val="28"/>
          <w:highlight w:val="none"/>
          <w:shd w:val="clear" w:color="auto" w:fill="auto"/>
          <w:lang w:val="en-US" w:eastAsia="zh-CN"/>
        </w:rPr>
        <w:t>9.2责任追究</w:t>
      </w:r>
      <w:bookmarkEnd w:id="57"/>
      <w:bookmarkEnd w:id="58"/>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在突发环境事件应急处置工作中有下列行为的，按照《环境保护违法违纪行为处分暂行规定》等规定对有关责任人员视情节和危害后果由其所在单位或者上级机关给予行政处分。其中对公务员和国家行政机关任命的其他人员，由任免机关或者监察机关按照管理权限程序决定，给予行政处分；构成犯罪的，由司法机关依法追究刑事责任：</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（一）不正确履行环境保护法律、法规而引发突发环境事件的；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（二）不按照规定制定突发环境事件应急预案，拒绝承担突发环境事件应急准备义务的；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（三）不按规定报告、通报突发环境事件真实情况的；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（四）拒不执行突发环境事件应急预案，不服从命令和指挥或者在事件应急响应时临阵脱逃的；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（五）挤占、挪用、贪污、盗窃突发环境事件应急工作资金、装备和物资的；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（六）阻碍突发环境事件应急工作人员依法履行职责或者进行破坏活动的；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（七）散布谣言，扰乱社会秩序的；</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（八）有其他对突发环境事件应急工作造成危害行为的。</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eastAsiaTheme="minorEastAsia"/>
          <w:b/>
          <w:bCs/>
          <w:color w:val="auto"/>
          <w:kern w:val="2"/>
          <w:sz w:val="24"/>
          <w:szCs w:val="24"/>
          <w:highlight w:val="none"/>
          <w:lang w:val="en-US" w:eastAsia="zh-CN" w:bidi="ar-SA"/>
        </w:rPr>
      </w:pPr>
      <w:bookmarkStart w:id="59" w:name="_Toc26964345"/>
      <w:r>
        <w:rPr>
          <w:rFonts w:hint="default" w:ascii="Times New Roman" w:hAnsi="Times New Roman" w:cs="Times New Roman" w:eastAsiaTheme="minorEastAsia"/>
          <w:b/>
          <w:bCs/>
          <w:color w:val="auto"/>
          <w:kern w:val="2"/>
          <w:sz w:val="24"/>
          <w:szCs w:val="24"/>
          <w:highlight w:val="none"/>
          <w:lang w:val="en-US" w:eastAsia="zh-CN" w:bidi="ar-SA"/>
        </w:rPr>
        <w:br w:type="page"/>
      </w:r>
    </w:p>
    <w:p>
      <w:pPr>
        <w:pStyle w:val="2"/>
        <w:widowControl/>
        <w:adjustRightInd w:val="0"/>
        <w:snapToGrid w:val="0"/>
        <w:spacing w:before="0" w:beforeLines="-2147483648" w:after="0" w:afterLines="-2147483648" w:line="520" w:lineRule="exact"/>
        <w:jc w:val="center"/>
        <w:rPr>
          <w:rFonts w:hint="default" w:ascii="Times New Roman" w:hAnsi="Times New Roman" w:eastAsia="楷体"/>
          <w:b/>
          <w:color w:val="auto"/>
          <w:sz w:val="36"/>
          <w:szCs w:val="36"/>
          <w:lang w:eastAsia="zh-CN"/>
        </w:rPr>
      </w:pPr>
      <w:bookmarkStart w:id="60" w:name="_Toc1126"/>
      <w:r>
        <w:rPr>
          <w:rFonts w:hint="default" w:ascii="Times New Roman" w:hAnsi="Times New Roman" w:eastAsia="楷体"/>
          <w:b/>
          <w:color w:val="auto"/>
          <w:sz w:val="36"/>
          <w:szCs w:val="36"/>
          <w:lang w:val="en-US" w:eastAsia="zh-CN"/>
        </w:rPr>
        <w:t>10</w:t>
      </w:r>
      <w:bookmarkEnd w:id="59"/>
      <w:bookmarkEnd w:id="60"/>
      <w:r>
        <w:rPr>
          <w:rFonts w:hint="eastAsia" w:ascii="Times New Roman" w:hAnsi="Times New Roman" w:eastAsia="楷体"/>
          <w:b/>
          <w:color w:val="auto"/>
          <w:sz w:val="36"/>
          <w:szCs w:val="36"/>
          <w:lang w:val="en-US" w:eastAsia="zh-CN"/>
        </w:rPr>
        <w:t xml:space="preserve"> 预案管理及演练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61" w:name="_Toc26964346"/>
      <w:bookmarkStart w:id="62" w:name="_Toc19462"/>
      <w:r>
        <w:rPr>
          <w:rFonts w:hint="default" w:ascii="Times New Roman" w:hAnsi="Times New Roman" w:cs="Times New Roman" w:eastAsiaTheme="minorEastAsia"/>
          <w:b/>
          <w:bCs/>
          <w:color w:val="auto"/>
          <w:sz w:val="28"/>
          <w:szCs w:val="28"/>
          <w:highlight w:val="none"/>
          <w:shd w:val="clear" w:color="auto" w:fill="auto"/>
          <w:lang w:val="en-US" w:eastAsia="zh-CN"/>
        </w:rPr>
        <w:t>10.1预案管理与更新</w:t>
      </w:r>
      <w:bookmarkEnd w:id="61"/>
      <w:bookmarkEnd w:id="62"/>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本预案经</w:t>
      </w:r>
      <w:r>
        <w:rPr>
          <w:rFonts w:hint="default" w:ascii="Times New Roman" w:hAnsi="Times New Roman" w:cs="Times New Roman"/>
          <w:color w:val="auto"/>
          <w:sz w:val="24"/>
          <w:szCs w:val="24"/>
          <w:highlight w:val="none"/>
          <w:lang w:eastAsia="zh-CN"/>
        </w:rPr>
        <w:t>惠济区</w:t>
      </w:r>
      <w:r>
        <w:rPr>
          <w:rFonts w:hint="default" w:ascii="Times New Roman" w:hAnsi="Times New Roman" w:cs="Times New Roman" w:eastAsiaTheme="minorEastAsia"/>
          <w:color w:val="auto"/>
          <w:sz w:val="24"/>
          <w:szCs w:val="24"/>
          <w:highlight w:val="none"/>
        </w:rPr>
        <w:t>人民政府批准，由</w:t>
      </w:r>
      <w:r>
        <w:rPr>
          <w:rFonts w:hint="default" w:ascii="Times New Roman" w:hAnsi="Times New Roman" w:cs="Times New Roman"/>
          <w:color w:val="auto"/>
          <w:sz w:val="24"/>
          <w:szCs w:val="24"/>
          <w:highlight w:val="none"/>
          <w:lang w:eastAsia="zh-CN"/>
        </w:rPr>
        <w:t>惠济黄河滩区突发环境事件应急指挥部</w:t>
      </w:r>
      <w:r>
        <w:rPr>
          <w:rFonts w:hint="default" w:ascii="Times New Roman" w:hAnsi="Times New Roman" w:cs="Times New Roman" w:eastAsiaTheme="minorEastAsia"/>
          <w:color w:val="auto"/>
          <w:sz w:val="24"/>
          <w:szCs w:val="24"/>
          <w:highlight w:val="none"/>
        </w:rPr>
        <w:t>制定并发布实施，</w:t>
      </w:r>
      <w:r>
        <w:rPr>
          <w:rFonts w:hint="default" w:ascii="Times New Roman" w:hAnsi="Times New Roman" w:eastAsia="宋体"/>
          <w:b w:val="0"/>
          <w:bCs w:val="0"/>
          <w:color w:val="auto"/>
          <w:sz w:val="24"/>
          <w:szCs w:val="24"/>
          <w:u w:val="none"/>
          <w:lang w:val="en-US" w:eastAsia="zh-CN"/>
        </w:rPr>
        <w:t>惠济黄河滩区突发环境事件应急指挥部</w:t>
      </w:r>
      <w:r>
        <w:rPr>
          <w:rFonts w:hint="default" w:ascii="Times New Roman" w:hAnsi="Times New Roman" w:cs="Times New Roman" w:eastAsiaTheme="minorEastAsia"/>
          <w:color w:val="auto"/>
          <w:sz w:val="24"/>
          <w:szCs w:val="24"/>
          <w:highlight w:val="none"/>
        </w:rPr>
        <w:t>要会同有关部门加强预案宣传、培训和演练，并根据实际情况，适时对预案进行评估和修订。结合惠济区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郑州市生态环境局</w:t>
      </w:r>
      <w:r>
        <w:rPr>
          <w:rFonts w:hint="default" w:ascii="Times New Roman" w:hAnsi="Times New Roman" w:cs="Times New Roman"/>
          <w:color w:val="auto"/>
          <w:sz w:val="24"/>
          <w:szCs w:val="24"/>
          <w:highlight w:val="none"/>
          <w:lang w:eastAsia="zh-CN"/>
        </w:rPr>
        <w:t>惠济分局</w:t>
      </w:r>
      <w:r>
        <w:rPr>
          <w:rFonts w:hint="default" w:ascii="Times New Roman" w:hAnsi="Times New Roman" w:cs="Times New Roman" w:eastAsiaTheme="minorEastAsia"/>
          <w:color w:val="auto"/>
          <w:sz w:val="24"/>
          <w:szCs w:val="24"/>
          <w:highlight w:val="none"/>
        </w:rPr>
        <w:t>相关突发环境事件应急预案及当地实际制定或及时修订本级突发环境事件应急预案。预案修订时间为3年1次，</w:t>
      </w:r>
      <w:r>
        <w:rPr>
          <w:rFonts w:hint="default" w:ascii="Times New Roman" w:hAnsi="Times New Roman" w:cs="Times New Roman"/>
          <w:color w:val="auto"/>
          <w:sz w:val="24"/>
          <w:szCs w:val="24"/>
          <w:highlight w:val="none"/>
          <w:lang w:eastAsia="zh-CN"/>
        </w:rPr>
        <w:t>郑州市生态环境局惠济分局应急指挥部</w:t>
      </w:r>
      <w:r>
        <w:rPr>
          <w:rFonts w:hint="default" w:ascii="Times New Roman" w:hAnsi="Times New Roman" w:cs="Times New Roman" w:eastAsiaTheme="minorEastAsia"/>
          <w:color w:val="auto"/>
          <w:sz w:val="24"/>
          <w:szCs w:val="24"/>
          <w:highlight w:val="none"/>
        </w:rPr>
        <w:t>成员单位名单及联系方式动态更新时间为1年1次。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(1)有关法律、法规、规章、标准、上级预案中的有关规定发生变化的；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(2)应急指挥机构及其职责已调整的；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(3)面临的生态环境风险发生重大变化的；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(4)重要应急资源发生重大变化的；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(5)预案中的其他重要信息过时或失效的；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(6)在突发环境事件实际应对和应急演练中发现问题需要作出重大调整的。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bookmarkStart w:id="63" w:name="_Toc26964347"/>
      <w:bookmarkStart w:id="64" w:name="_Toc20514"/>
      <w:r>
        <w:rPr>
          <w:rFonts w:hint="default" w:ascii="Times New Roman" w:hAnsi="Times New Roman" w:cs="Times New Roman" w:eastAsiaTheme="minorEastAsia"/>
          <w:b/>
          <w:bCs/>
          <w:color w:val="auto"/>
          <w:sz w:val="28"/>
          <w:szCs w:val="28"/>
          <w:highlight w:val="none"/>
          <w:shd w:val="clear" w:color="auto" w:fill="auto"/>
          <w:lang w:val="en-US" w:eastAsia="zh-CN"/>
        </w:rPr>
        <w:t>10.2预案</w:t>
      </w:r>
      <w:bookmarkEnd w:id="63"/>
      <w:r>
        <w:rPr>
          <w:rFonts w:hint="default" w:ascii="Times New Roman" w:hAnsi="Times New Roman" w:cs="Times New Roman" w:eastAsiaTheme="minorEastAsia"/>
          <w:b/>
          <w:bCs/>
          <w:color w:val="auto"/>
          <w:sz w:val="28"/>
          <w:szCs w:val="28"/>
          <w:highlight w:val="none"/>
          <w:shd w:val="clear" w:color="auto" w:fill="auto"/>
          <w:lang w:val="en-US" w:eastAsia="zh-CN"/>
        </w:rPr>
        <w:t>演练</w:t>
      </w:r>
      <w:bookmarkEnd w:id="64"/>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按照</w:t>
      </w:r>
      <w:r>
        <w:rPr>
          <w:rFonts w:hint="eastAsia" w:ascii="Times New Roman" w:hAnsi="Times New Roman" w:cs="Times New Roman" w:eastAsiaTheme="minorEastAsia"/>
          <w:color w:val="auto"/>
          <w:sz w:val="24"/>
          <w:szCs w:val="24"/>
          <w:highlight w:val="none"/>
          <w:lang w:eastAsia="zh-CN"/>
        </w:rPr>
        <w:t>原</w:t>
      </w:r>
      <w:r>
        <w:rPr>
          <w:rFonts w:hint="default" w:ascii="Times New Roman" w:hAnsi="Times New Roman" w:cs="Times New Roman" w:eastAsiaTheme="minorEastAsia"/>
          <w:color w:val="auto"/>
          <w:sz w:val="24"/>
          <w:szCs w:val="24"/>
          <w:highlight w:val="none"/>
        </w:rPr>
        <w:t>国家环境保护部《突发环境事件应急预案管理暂行办法》第二十一条规定：县级以上人民政府环境保护主管部门或者企业事业单位，应当每年至少组织一次预案培训工作，一次演练工作，通过各种形式，使有关人员了解环境预案的内容，熟悉应急职责、应急程序和岗位应急处置预案。</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65" w:name="_Toc9617"/>
      <w:bookmarkStart w:id="66" w:name="_Toc8327"/>
      <w:bookmarkStart w:id="67" w:name="_Toc20855"/>
      <w:r>
        <w:rPr>
          <w:rFonts w:hint="default" w:ascii="Times New Roman" w:hAnsi="Times New Roman" w:eastAsia="楷体"/>
          <w:bCs/>
          <w:color w:val="auto"/>
          <w:kern w:val="0"/>
          <w:sz w:val="28"/>
          <w:szCs w:val="28"/>
          <w:lang w:val="en-US" w:eastAsia="zh-CN"/>
        </w:rPr>
        <w:t>10.2.1演练原则</w:t>
      </w:r>
      <w:bookmarkEnd w:id="65"/>
      <w:bookmarkEnd w:id="66"/>
      <w:bookmarkEnd w:id="67"/>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（1）结合实际，合理定位，紧密集合应急管理工作实际，明确演练目的，根据资源条件确定演练方式和规模。</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（2）着眼实际，讲求实效，以提高应急指挥人员的指挥协调</w:t>
      </w:r>
      <w:r>
        <w:rPr>
          <w:rFonts w:hint="eastAsia" w:ascii="Times New Roman" w:hAnsi="Times New Roman" w:cs="Times New Roman"/>
          <w:b/>
          <w:bCs/>
          <w:color w:val="auto"/>
          <w:kern w:val="2"/>
          <w:sz w:val="24"/>
          <w:szCs w:val="24"/>
          <w:highlight w:val="none"/>
          <w:u w:val="single"/>
          <w:lang w:val="en-US" w:eastAsia="zh-CN" w:bidi="ar-SA"/>
        </w:rPr>
        <w:t>能</w:t>
      </w:r>
      <w:r>
        <w:rPr>
          <w:rFonts w:hint="default" w:ascii="Times New Roman" w:hAnsi="Times New Roman" w:cs="Times New Roman" w:eastAsiaTheme="minorEastAsia"/>
          <w:b/>
          <w:bCs/>
          <w:color w:val="auto"/>
          <w:kern w:val="2"/>
          <w:sz w:val="24"/>
          <w:szCs w:val="24"/>
          <w:highlight w:val="none"/>
          <w:u w:val="single"/>
          <w:lang w:val="en-US" w:eastAsia="zh-CN" w:bidi="ar-SA"/>
        </w:rPr>
        <w:t>力、应急队伍的实战能力为着重点，重视对演练效果及组织工作的评估，总结推广好经验，及时整改存在的问题。</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（3）精心组织，确保安全，围绕演练目的，精心策划演练内容，周密组织演练活动，严格遵守相关安全措施，确保演练参与人员及演练装备设施的安全。</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cs="Times New Roman" w:eastAsiaTheme="minorEastAsia"/>
          <w:b/>
          <w:bCs/>
          <w:color w:val="auto"/>
          <w:kern w:val="2"/>
          <w:sz w:val="24"/>
          <w:szCs w:val="24"/>
          <w:highlight w:val="none"/>
          <w:u w:val="single"/>
          <w:lang w:val="en-US" w:eastAsia="zh-CN" w:bidi="ar-SA"/>
        </w:rPr>
        <w:t>（4）统筹规划，厉行节约，统筹规划应急演练活动，充分利用现有资源，努力提高应急演练效应。</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68" w:name="_Toc26712"/>
      <w:bookmarkStart w:id="69" w:name="_Toc19461"/>
      <w:bookmarkStart w:id="70" w:name="_Toc30734"/>
      <w:r>
        <w:rPr>
          <w:rFonts w:hint="default" w:ascii="Times New Roman" w:hAnsi="Times New Roman" w:eastAsia="楷体"/>
          <w:bCs/>
          <w:color w:val="auto"/>
          <w:kern w:val="0"/>
          <w:sz w:val="28"/>
          <w:szCs w:val="28"/>
          <w:lang w:val="en-US" w:eastAsia="zh-CN"/>
        </w:rPr>
        <w:t>10.2.2演练要求</w:t>
      </w:r>
      <w:bookmarkEnd w:id="68"/>
      <w:bookmarkEnd w:id="69"/>
      <w:bookmarkEnd w:id="70"/>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（1）在开展演练准备工作以前应制定演练计划，包括演练的目的、方式、时间、地点、日期安排、演练策划领导小组组成、经费预算和保障措施等。</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（3）演练实施是对演练方案付诸行动的过程，是整个演练程序中核心环节，演练实施当天演练组织机构的相关人员应在演练前提前到达现场，对演练设备进行检查，确保正常工作，确认无误后按时启动演练。</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（4）演练结束后，应针对本次演练组织相关人员进行点评和总结，并从各自的角度总结本次演练的经验教训，确认评估报告内容，拟定改进计划填写《应急演练效果评估表》。</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cs="Times New Roman" w:eastAsiaTheme="minorEastAsia"/>
          <w:b/>
          <w:bCs/>
          <w:color w:val="auto"/>
          <w:kern w:val="2"/>
          <w:sz w:val="24"/>
          <w:szCs w:val="24"/>
          <w:highlight w:val="none"/>
          <w:u w:val="single"/>
          <w:lang w:val="en-US" w:eastAsia="zh-CN" w:bidi="ar-SA"/>
        </w:rPr>
        <w:t>（5）对演练中暴</w:t>
      </w:r>
      <w:r>
        <w:rPr>
          <w:rFonts w:hint="eastAsia" w:ascii="Times New Roman" w:hAnsi="Times New Roman" w:cs="Times New Roman"/>
          <w:b/>
          <w:bCs/>
          <w:color w:val="auto"/>
          <w:kern w:val="2"/>
          <w:sz w:val="24"/>
          <w:szCs w:val="24"/>
          <w:highlight w:val="none"/>
          <w:u w:val="single"/>
          <w:lang w:val="en-US" w:eastAsia="zh-CN" w:bidi="ar-SA"/>
        </w:rPr>
        <w:t>露</w:t>
      </w:r>
      <w:r>
        <w:rPr>
          <w:rFonts w:hint="default" w:ascii="Times New Roman" w:hAnsi="Times New Roman" w:cs="Times New Roman" w:eastAsiaTheme="minorEastAsia"/>
          <w:b/>
          <w:bCs/>
          <w:color w:val="auto"/>
          <w:kern w:val="2"/>
          <w:sz w:val="24"/>
          <w:szCs w:val="24"/>
          <w:highlight w:val="none"/>
          <w:u w:val="single"/>
          <w:lang w:val="en-US" w:eastAsia="zh-CN" w:bidi="ar-SA"/>
        </w:rPr>
        <w:t>出的问题，组织参加演练</w:t>
      </w:r>
      <w:r>
        <w:rPr>
          <w:rFonts w:hint="eastAsia" w:ascii="Times New Roman" w:hAnsi="Times New Roman" w:cs="Times New Roman"/>
          <w:b/>
          <w:bCs/>
          <w:color w:val="auto"/>
          <w:kern w:val="2"/>
          <w:sz w:val="24"/>
          <w:szCs w:val="24"/>
          <w:highlight w:val="none"/>
          <w:u w:val="single"/>
          <w:lang w:val="en-US" w:eastAsia="zh-CN" w:bidi="ar-SA"/>
        </w:rPr>
        <w:t>的</w:t>
      </w:r>
      <w:r>
        <w:rPr>
          <w:rFonts w:hint="default" w:ascii="Times New Roman" w:hAnsi="Times New Roman" w:cs="Times New Roman" w:eastAsiaTheme="minorEastAsia"/>
          <w:b/>
          <w:bCs/>
          <w:color w:val="auto"/>
          <w:kern w:val="2"/>
          <w:sz w:val="24"/>
          <w:szCs w:val="24"/>
          <w:highlight w:val="none"/>
          <w:u w:val="single"/>
          <w:lang w:val="en-US" w:eastAsia="zh-CN" w:bidi="ar-SA"/>
        </w:rPr>
        <w:t>单位和个人按照改进计划中规定的责任和时限要求，及时采取措施予以改进，修改完善应急预案、有针对性的加强应急人员的教育和培训、对应急物资装备有计划的更新等。</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71" w:name="_Toc16632"/>
      <w:bookmarkStart w:id="72" w:name="_Toc11653"/>
      <w:bookmarkStart w:id="73" w:name="_Toc32402"/>
      <w:r>
        <w:rPr>
          <w:rFonts w:hint="default" w:ascii="Times New Roman" w:hAnsi="Times New Roman" w:eastAsia="楷体"/>
          <w:bCs/>
          <w:color w:val="auto"/>
          <w:kern w:val="0"/>
          <w:sz w:val="28"/>
          <w:szCs w:val="28"/>
          <w:lang w:val="en-US" w:eastAsia="zh-CN"/>
        </w:rPr>
        <w:t>10.2.3演练方式</w:t>
      </w:r>
      <w:bookmarkEnd w:id="71"/>
      <w:bookmarkEnd w:id="72"/>
      <w:bookmarkEnd w:id="73"/>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惠济黄河滩区突发环境事件应</w:t>
      </w:r>
      <w:r>
        <w:rPr>
          <w:rFonts w:hint="eastAsia" w:ascii="Times New Roman" w:hAnsi="Times New Roman" w:cs="Times New Roman"/>
          <w:b/>
          <w:bCs/>
          <w:color w:val="auto"/>
          <w:kern w:val="2"/>
          <w:sz w:val="24"/>
          <w:szCs w:val="24"/>
          <w:highlight w:val="none"/>
          <w:u w:val="single"/>
          <w:lang w:val="en-US" w:eastAsia="zh-CN" w:bidi="ar-SA"/>
        </w:rPr>
        <w:t>急</w:t>
      </w:r>
      <w:r>
        <w:rPr>
          <w:rFonts w:hint="default" w:ascii="Times New Roman" w:hAnsi="Times New Roman" w:cs="Times New Roman" w:eastAsiaTheme="minorEastAsia"/>
          <w:b/>
          <w:bCs/>
          <w:color w:val="auto"/>
          <w:kern w:val="2"/>
          <w:sz w:val="24"/>
          <w:szCs w:val="24"/>
          <w:highlight w:val="none"/>
          <w:u w:val="single"/>
          <w:lang w:val="en-US" w:eastAsia="zh-CN" w:bidi="ar-SA"/>
        </w:rPr>
        <w:t>指挥部应按照突发事件的类型和要求，采取不同规模和方式的演练。演练可分为桌面演练、功能演练和全面演练。</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bookmarkStart w:id="74" w:name="_Toc373497485"/>
      <w:bookmarkStart w:id="75" w:name="_Toc373682890"/>
      <w:bookmarkStart w:id="76" w:name="_Toc374608669"/>
      <w:bookmarkStart w:id="77" w:name="_Toc495667960"/>
      <w:r>
        <w:rPr>
          <w:rFonts w:hint="default" w:ascii="Times New Roman" w:hAnsi="Times New Roman" w:cs="Times New Roman" w:eastAsiaTheme="minorEastAsia"/>
          <w:b/>
          <w:bCs/>
          <w:color w:val="auto"/>
          <w:kern w:val="2"/>
          <w:sz w:val="24"/>
          <w:szCs w:val="24"/>
          <w:highlight w:val="none"/>
          <w:u w:val="single"/>
          <w:lang w:val="en-US" w:eastAsia="zh-CN" w:bidi="ar-SA"/>
        </w:rPr>
        <w:t>10.2.3.1桌面演习</w:t>
      </w:r>
      <w:bookmarkEnd w:id="74"/>
      <w:bookmarkEnd w:id="75"/>
      <w:bookmarkEnd w:id="76"/>
      <w:bookmarkEnd w:id="77"/>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桌面演习的特点是对演习情景进行口头演习，一般是在会议室内举行。由应急组织的代表或关键岗位人员参加，按照应急预案及其标准工作程序，讨论紧急情况时应采取行动的演习活动。其主要目的是锻炼参演人员解决问题的能力，以及解决应急组织相互协作和职责划分的问题。</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bookmarkStart w:id="78" w:name="_Toc373682891"/>
      <w:bookmarkStart w:id="79" w:name="_Toc374608670"/>
      <w:bookmarkStart w:id="80" w:name="_Toc373497486"/>
      <w:bookmarkStart w:id="81" w:name="_Toc495667961"/>
      <w:r>
        <w:rPr>
          <w:rFonts w:hint="default" w:ascii="Times New Roman" w:hAnsi="Times New Roman" w:cs="Times New Roman" w:eastAsiaTheme="minorEastAsia"/>
          <w:b/>
          <w:bCs/>
          <w:color w:val="auto"/>
          <w:kern w:val="2"/>
          <w:sz w:val="24"/>
          <w:szCs w:val="24"/>
          <w:highlight w:val="none"/>
          <w:u w:val="single"/>
          <w:lang w:val="en-US" w:eastAsia="zh-CN" w:bidi="ar-SA"/>
        </w:rPr>
        <w:t>10.2.3.2 功能演习</w:t>
      </w:r>
      <w:bookmarkEnd w:id="78"/>
      <w:bookmarkEnd w:id="79"/>
      <w:bookmarkEnd w:id="80"/>
      <w:bookmarkEnd w:id="81"/>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功能演习主要目的是针对应急响应功能，检验应急人员以及应急体系的策划和响应能力为主。功能演习比桌面演习规模要大，需动员更多的应急人员、机构和更多组织的参与。</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bookmarkStart w:id="82" w:name="_Toc373497487"/>
      <w:bookmarkStart w:id="83" w:name="_Toc374608671"/>
      <w:bookmarkStart w:id="84" w:name="_Toc495667962"/>
      <w:bookmarkStart w:id="85" w:name="_Toc373682892"/>
      <w:r>
        <w:rPr>
          <w:rFonts w:hint="default" w:ascii="Times New Roman" w:hAnsi="Times New Roman" w:cs="Times New Roman" w:eastAsiaTheme="minorEastAsia"/>
          <w:b/>
          <w:bCs/>
          <w:color w:val="auto"/>
          <w:kern w:val="2"/>
          <w:sz w:val="24"/>
          <w:szCs w:val="24"/>
          <w:highlight w:val="none"/>
          <w:u w:val="single"/>
          <w:lang w:val="en-US" w:eastAsia="zh-CN" w:bidi="ar-SA"/>
        </w:rPr>
        <w:t>10.2.3.3 全面演习</w:t>
      </w:r>
      <w:bookmarkEnd w:id="82"/>
      <w:bookmarkEnd w:id="83"/>
      <w:bookmarkEnd w:id="84"/>
      <w:bookmarkEnd w:id="85"/>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全面演习是针对应急预案中全部或大部分应急响应功能开展的检验、评价，是对应急组织应急运行能力的演习活动。全面演习一般要求持续几个小时，采取交流互动方式进行。演习过程要求尽量真实，辐射的内容要尽可能全面，调用的应急人员和资源尽可能多。同时要对人员、设备、行动及其他相关方面开展实战性演习，以检验各部门间相互协调的应急响应能力。全面演习完成后，除采取口头评论、报告外，还应提交正式的书面报告。</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86" w:name="_Toc97717067"/>
      <w:bookmarkStart w:id="87" w:name="_Toc6791_WPSOffice_Level3"/>
      <w:bookmarkStart w:id="88" w:name="_Toc9953546"/>
      <w:bookmarkStart w:id="89" w:name="_Toc26964348"/>
      <w:r>
        <w:rPr>
          <w:rFonts w:hint="default" w:ascii="Times New Roman" w:hAnsi="Times New Roman" w:eastAsia="楷体"/>
          <w:bCs/>
          <w:color w:val="auto"/>
          <w:kern w:val="0"/>
          <w:sz w:val="28"/>
          <w:szCs w:val="28"/>
          <w:lang w:val="en-US" w:eastAsia="zh-CN"/>
        </w:rPr>
        <w:t>10.2.4应急演练内容</w:t>
      </w:r>
      <w:bookmarkEnd w:id="86"/>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事故应急演练主要内容包括：</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（1）检验</w:t>
      </w:r>
      <w:r>
        <w:rPr>
          <w:rFonts w:hint="eastAsia" w:ascii="Times New Roman" w:hAnsi="Times New Roman" w:cs="Times New Roman" w:eastAsiaTheme="minorEastAsia"/>
          <w:b/>
          <w:bCs/>
          <w:color w:val="auto"/>
          <w:kern w:val="2"/>
          <w:sz w:val="24"/>
          <w:szCs w:val="24"/>
          <w:highlight w:val="none"/>
          <w:u w:val="single"/>
          <w:lang w:val="en-US" w:eastAsia="zh-CN" w:bidi="ar-SA"/>
        </w:rPr>
        <w:t>惠济黄河滩区突发环境事件应急</w:t>
      </w:r>
      <w:r>
        <w:rPr>
          <w:rFonts w:hint="default" w:ascii="Times New Roman" w:hAnsi="Times New Roman" w:cs="Times New Roman" w:eastAsiaTheme="minorEastAsia"/>
          <w:b/>
          <w:bCs/>
          <w:color w:val="auto"/>
          <w:kern w:val="2"/>
          <w:sz w:val="24"/>
          <w:szCs w:val="24"/>
          <w:highlight w:val="none"/>
          <w:u w:val="single"/>
          <w:lang w:val="en-US" w:eastAsia="zh-CN" w:bidi="ar-SA"/>
        </w:rPr>
        <w:t>指挥部现场指挥能力，检验应急救援组成员能否在规定时间内迅速组建完成；</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（2）检验应急救援组成员能否熟练操作应急物资、迅速实现对事故的应急工作等；</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（3）进行专项应急演练，掌握不同情景下事故情况及应急救援措施；</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（4）模拟事故区清点人数及人员控制，模拟居民及无关人员的</w:t>
      </w:r>
      <w:r>
        <w:rPr>
          <w:rFonts w:hint="eastAsia" w:ascii="Times New Roman" w:hAnsi="Times New Roman" w:cs="Times New Roman"/>
          <w:b/>
          <w:bCs/>
          <w:color w:val="auto"/>
          <w:kern w:val="2"/>
          <w:sz w:val="24"/>
          <w:szCs w:val="24"/>
          <w:highlight w:val="none"/>
          <w:u w:val="single"/>
          <w:lang w:val="en-US" w:eastAsia="zh-CN" w:bidi="ar-SA"/>
        </w:rPr>
        <w:t>撤</w:t>
      </w:r>
      <w:bookmarkStart w:id="115" w:name="_GoBack"/>
      <w:bookmarkEnd w:id="115"/>
      <w:r>
        <w:rPr>
          <w:rFonts w:hint="default" w:ascii="Times New Roman" w:hAnsi="Times New Roman" w:cs="Times New Roman" w:eastAsiaTheme="minorEastAsia"/>
          <w:b/>
          <w:bCs/>
          <w:color w:val="auto"/>
          <w:kern w:val="2"/>
          <w:sz w:val="24"/>
          <w:szCs w:val="24"/>
          <w:highlight w:val="none"/>
          <w:u w:val="single"/>
          <w:lang w:val="en-US" w:eastAsia="zh-CN" w:bidi="ar-SA"/>
        </w:rPr>
        <w:t>离以及有关撤离工作的演习，检验应急救援人员是否能在规定时间内完成将人员疏散、撒离到安全区域；</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5</w:t>
      </w:r>
      <w:r>
        <w:rPr>
          <w:rFonts w:hint="default" w:ascii="Times New Roman" w:hAnsi="Times New Roman" w:cs="Times New Roman" w:eastAsiaTheme="minorEastAsia"/>
          <w:b/>
          <w:bCs/>
          <w:color w:val="auto"/>
          <w:kern w:val="2"/>
          <w:sz w:val="24"/>
          <w:szCs w:val="24"/>
          <w:highlight w:val="none"/>
          <w:u w:val="single"/>
          <w:lang w:val="en-US" w:eastAsia="zh-CN" w:bidi="ar-SA"/>
        </w:rPr>
        <w:t>）检验后勤保障组能否在不同事故险情下，调配好抢险救灾所必需的物资材料，做好后勤保障工作；</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6</w:t>
      </w:r>
      <w:r>
        <w:rPr>
          <w:rFonts w:hint="default" w:ascii="Times New Roman" w:hAnsi="Times New Roman" w:cs="Times New Roman" w:eastAsiaTheme="minorEastAsia"/>
          <w:b/>
          <w:bCs/>
          <w:color w:val="auto"/>
          <w:kern w:val="2"/>
          <w:sz w:val="24"/>
          <w:szCs w:val="24"/>
          <w:highlight w:val="none"/>
          <w:u w:val="single"/>
          <w:lang w:val="en-US" w:eastAsia="zh-CN" w:bidi="ar-SA"/>
        </w:rPr>
        <w:t>）向上级报告情况；</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7</w:t>
      </w:r>
      <w:r>
        <w:rPr>
          <w:rFonts w:hint="default" w:ascii="Times New Roman" w:hAnsi="Times New Roman" w:cs="Times New Roman" w:eastAsiaTheme="minorEastAsia"/>
          <w:b/>
          <w:bCs/>
          <w:color w:val="auto"/>
          <w:kern w:val="2"/>
          <w:sz w:val="24"/>
          <w:szCs w:val="24"/>
          <w:highlight w:val="none"/>
          <w:u w:val="single"/>
          <w:lang w:val="en-US" w:eastAsia="zh-CN" w:bidi="ar-SA"/>
        </w:rPr>
        <w:t>）事故进一步扩大所采取的措施；</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8</w:t>
      </w:r>
      <w:r>
        <w:rPr>
          <w:rFonts w:hint="default" w:ascii="Times New Roman" w:hAnsi="Times New Roman" w:cs="Times New Roman" w:eastAsiaTheme="minorEastAsia"/>
          <w:b/>
          <w:bCs/>
          <w:color w:val="auto"/>
          <w:kern w:val="2"/>
          <w:sz w:val="24"/>
          <w:szCs w:val="24"/>
          <w:highlight w:val="none"/>
          <w:u w:val="single"/>
          <w:lang w:val="en-US" w:eastAsia="zh-CN" w:bidi="ar-SA"/>
        </w:rPr>
        <w:t>）水</w:t>
      </w:r>
      <w:r>
        <w:rPr>
          <w:rFonts w:hint="eastAsia" w:ascii="Times New Roman" w:hAnsi="Times New Roman" w:cs="Times New Roman" w:eastAsiaTheme="minorEastAsia"/>
          <w:b/>
          <w:bCs/>
          <w:color w:val="auto"/>
          <w:kern w:val="2"/>
          <w:sz w:val="24"/>
          <w:szCs w:val="24"/>
          <w:highlight w:val="none"/>
          <w:u w:val="single"/>
          <w:lang w:val="en-US" w:eastAsia="zh-CN" w:bidi="ar-SA"/>
        </w:rPr>
        <w:t>环境和环境空气</w:t>
      </w:r>
      <w:r>
        <w:rPr>
          <w:rFonts w:hint="default" w:ascii="Times New Roman" w:hAnsi="Times New Roman" w:cs="Times New Roman" w:eastAsiaTheme="minorEastAsia"/>
          <w:b/>
          <w:bCs/>
          <w:color w:val="auto"/>
          <w:kern w:val="2"/>
          <w:sz w:val="24"/>
          <w:szCs w:val="24"/>
          <w:highlight w:val="none"/>
          <w:u w:val="single"/>
          <w:lang w:val="en-US" w:eastAsia="zh-CN" w:bidi="ar-SA"/>
        </w:rPr>
        <w:t>的监测；</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9</w:t>
      </w:r>
      <w:r>
        <w:rPr>
          <w:rFonts w:hint="default" w:ascii="Times New Roman" w:hAnsi="Times New Roman" w:cs="Times New Roman" w:eastAsiaTheme="minorEastAsia"/>
          <w:b/>
          <w:bCs/>
          <w:color w:val="auto"/>
          <w:kern w:val="2"/>
          <w:sz w:val="24"/>
          <w:szCs w:val="24"/>
          <w:highlight w:val="none"/>
          <w:u w:val="single"/>
          <w:lang w:val="en-US" w:eastAsia="zh-CN" w:bidi="ar-SA"/>
        </w:rPr>
        <w:t>）事故的善后处理。</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90" w:name="_Toc97717068"/>
      <w:r>
        <w:rPr>
          <w:rFonts w:hint="default" w:ascii="Times New Roman" w:hAnsi="Times New Roman" w:eastAsia="楷体"/>
          <w:bCs/>
          <w:color w:val="auto"/>
          <w:kern w:val="0"/>
          <w:sz w:val="28"/>
          <w:szCs w:val="28"/>
          <w:lang w:val="en-US" w:eastAsia="zh-CN"/>
        </w:rPr>
        <w:t>10.2.5演练计划</w:t>
      </w:r>
      <w:bookmarkEnd w:id="87"/>
      <w:bookmarkEnd w:id="88"/>
      <w:bookmarkEnd w:id="90"/>
      <w:bookmarkStart w:id="91" w:name="_Toc19638_WPSOffice_Level3"/>
      <w:bookmarkStart w:id="92" w:name="_Toc22914_WPSOffice_Level3"/>
    </w:p>
    <w:p>
      <w:pPr>
        <w:pStyle w:val="6"/>
        <w:pageBreakBefore w:val="0"/>
        <w:kinsoku/>
        <w:wordWrap/>
        <w:overflowPunct/>
        <w:topLinePunct w:val="0"/>
        <w:autoSpaceDE/>
        <w:autoSpaceDN/>
        <w:bidi w:val="0"/>
        <w:spacing w:line="520" w:lineRule="exact"/>
        <w:ind w:firstLine="482" w:firstLineChars="200"/>
        <w:textAlignment w:val="auto"/>
        <w:outlineLvl w:val="9"/>
        <w:rPr>
          <w:rFonts w:hint="eastAsia"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部门</w:t>
      </w:r>
      <w:r>
        <w:rPr>
          <w:rFonts w:hint="default" w:ascii="Times New Roman" w:hAnsi="Times New Roman" w:cs="Times New Roman" w:eastAsiaTheme="minorEastAsia"/>
          <w:b/>
          <w:bCs/>
          <w:color w:val="auto"/>
          <w:kern w:val="2"/>
          <w:sz w:val="24"/>
          <w:szCs w:val="24"/>
          <w:highlight w:val="none"/>
          <w:u w:val="single"/>
          <w:lang w:val="en-US" w:eastAsia="zh-CN" w:bidi="ar-SA"/>
        </w:rPr>
        <w:t>演练(或训练)以报警、报告程序、现场应急处置、紧急疏散等熟悉应急响应和专项应急功能的单项演练，演练频次每年</w:t>
      </w:r>
      <w:r>
        <w:rPr>
          <w:rFonts w:hint="eastAsia" w:ascii="Times New Roman" w:hAnsi="Times New Roman" w:cs="Times New Roman" w:eastAsiaTheme="minorEastAsia"/>
          <w:b/>
          <w:bCs/>
          <w:color w:val="auto"/>
          <w:kern w:val="2"/>
          <w:sz w:val="24"/>
          <w:szCs w:val="24"/>
          <w:highlight w:val="none"/>
          <w:u w:val="single"/>
          <w:lang w:val="en-US" w:eastAsia="zh-CN" w:bidi="ar-SA"/>
        </w:rPr>
        <w:t>1</w:t>
      </w:r>
      <w:r>
        <w:rPr>
          <w:rFonts w:hint="default" w:ascii="Times New Roman" w:hAnsi="Times New Roman" w:cs="Times New Roman" w:eastAsiaTheme="minorEastAsia"/>
          <w:b/>
          <w:bCs/>
          <w:color w:val="auto"/>
          <w:kern w:val="2"/>
          <w:sz w:val="24"/>
          <w:szCs w:val="24"/>
          <w:highlight w:val="none"/>
          <w:u w:val="single"/>
          <w:lang w:val="en-US" w:eastAsia="zh-CN" w:bidi="ar-SA"/>
        </w:rPr>
        <w:t>次以上</w:t>
      </w:r>
      <w:r>
        <w:rPr>
          <w:rFonts w:hint="eastAsia" w:ascii="Times New Roman" w:hAnsi="Times New Roman" w:cs="Times New Roman" w:eastAsiaTheme="minorEastAsia"/>
          <w:b/>
          <w:bCs/>
          <w:color w:val="auto"/>
          <w:kern w:val="2"/>
          <w:sz w:val="24"/>
          <w:szCs w:val="24"/>
          <w:highlight w:val="none"/>
          <w:u w:val="single"/>
          <w:lang w:val="en-US" w:eastAsia="zh-CN" w:bidi="ar-SA"/>
        </w:rPr>
        <w:t>。</w:t>
      </w:r>
    </w:p>
    <w:p>
      <w:pPr>
        <w:pageBreakBefore w:val="0"/>
        <w:kinsoku/>
        <w:wordWrap/>
        <w:overflowPunct/>
        <w:topLinePunct w:val="0"/>
        <w:bidi w:val="0"/>
        <w:spacing w:beforeLines="50" w:line="520" w:lineRule="exact"/>
        <w:jc w:val="center"/>
        <w:textAlignment w:val="auto"/>
        <w:rPr>
          <w:rFonts w:hint="default" w:ascii="Times New Roman" w:hAnsi="Times New Roman" w:eastAsia="黑体" w:cs="Times New Roman"/>
          <w:b/>
          <w:bCs/>
          <w:color w:val="auto"/>
          <w:sz w:val="24"/>
          <w:szCs w:val="24"/>
          <w:u w:val="single"/>
        </w:rPr>
      </w:pPr>
      <w:r>
        <w:rPr>
          <w:rFonts w:hint="default" w:ascii="Times New Roman" w:hAnsi="Times New Roman" w:eastAsia="黑体" w:cs="Times New Roman"/>
          <w:b/>
          <w:bCs/>
          <w:color w:val="auto"/>
          <w:sz w:val="24"/>
          <w:szCs w:val="24"/>
          <w:u w:val="single"/>
        </w:rPr>
        <w:t>表</w:t>
      </w:r>
      <w:r>
        <w:rPr>
          <w:rFonts w:hint="default" w:ascii="Times New Roman" w:hAnsi="Times New Roman" w:eastAsia="黑体" w:cs="Times New Roman"/>
          <w:b/>
          <w:bCs/>
          <w:color w:val="auto"/>
          <w:sz w:val="24"/>
          <w:szCs w:val="24"/>
          <w:u w:val="single"/>
          <w:lang w:val="en-US" w:eastAsia="zh-CN"/>
        </w:rPr>
        <w:t>10-1</w:t>
      </w:r>
      <w:r>
        <w:rPr>
          <w:rFonts w:hint="default" w:ascii="Times New Roman" w:hAnsi="Times New Roman" w:eastAsia="黑体" w:cs="Times New Roman"/>
          <w:b/>
          <w:bCs/>
          <w:color w:val="auto"/>
          <w:sz w:val="24"/>
          <w:szCs w:val="24"/>
          <w:u w:val="single"/>
        </w:rPr>
        <w:t xml:space="preserve">           </w:t>
      </w:r>
      <w:r>
        <w:rPr>
          <w:rFonts w:hint="eastAsia" w:ascii="Times New Roman" w:hAnsi="Times New Roman" w:eastAsia="黑体" w:cs="Times New Roman"/>
          <w:b/>
          <w:bCs/>
          <w:color w:val="auto"/>
          <w:sz w:val="24"/>
          <w:szCs w:val="24"/>
          <w:u w:val="single"/>
          <w:lang w:val="en-US" w:eastAsia="zh-CN"/>
        </w:rPr>
        <w:t xml:space="preserve">     </w:t>
      </w:r>
      <w:r>
        <w:rPr>
          <w:rFonts w:hint="default" w:ascii="Times New Roman" w:hAnsi="Times New Roman" w:eastAsia="黑体" w:cs="Times New Roman"/>
          <w:b/>
          <w:bCs/>
          <w:color w:val="auto"/>
          <w:sz w:val="24"/>
          <w:szCs w:val="24"/>
          <w:u w:val="single"/>
        </w:rPr>
        <w:t>应急演练计划</w:t>
      </w:r>
    </w:p>
    <w:bookmarkEnd w:id="91"/>
    <w:bookmarkEnd w:id="92"/>
    <w:tbl>
      <w:tblPr>
        <w:tblStyle w:val="14"/>
        <w:tblW w:w="872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
      <w:tblGrid>
        <w:gridCol w:w="782"/>
        <w:gridCol w:w="4074"/>
        <w:gridCol w:w="2148"/>
        <w:gridCol w:w="1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28" w:type="dxa"/>
            <w:right w:w="108" w:type="dxa"/>
          </w:tblCellMar>
        </w:tblPrEx>
        <w:trPr>
          <w:trHeight w:val="397" w:hRule="atLeast"/>
          <w:jc w:val="center"/>
        </w:trPr>
        <w:tc>
          <w:tcPr>
            <w:tcW w:w="7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序号</w:t>
            </w:r>
          </w:p>
        </w:tc>
        <w:tc>
          <w:tcPr>
            <w:tcW w:w="40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应急预案类别</w:t>
            </w:r>
          </w:p>
        </w:tc>
        <w:tc>
          <w:tcPr>
            <w:tcW w:w="21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演练对象</w:t>
            </w:r>
          </w:p>
        </w:tc>
        <w:tc>
          <w:tcPr>
            <w:tcW w:w="1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演练频次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28" w:type="dxa"/>
            <w:right w:w="108" w:type="dxa"/>
          </w:tblCellMar>
        </w:tblPrEx>
        <w:trPr>
          <w:trHeight w:val="319" w:hRule="atLeast"/>
          <w:jc w:val="center"/>
        </w:trPr>
        <w:tc>
          <w:tcPr>
            <w:tcW w:w="7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1</w:t>
            </w:r>
          </w:p>
        </w:tc>
        <w:tc>
          <w:tcPr>
            <w:tcW w:w="40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桌面应急演练</w:t>
            </w:r>
          </w:p>
        </w:tc>
        <w:tc>
          <w:tcPr>
            <w:tcW w:w="214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rPr>
              <w:t>惠济黄河滩区突发环境</w:t>
            </w:r>
            <w:r>
              <w:rPr>
                <w:rFonts w:hint="eastAsia" w:ascii="Times New Roman" w:hAnsi="Times New Roman" w:eastAsia="宋体" w:cs="Times New Roman"/>
                <w:b/>
                <w:bCs/>
                <w:color w:val="auto"/>
                <w:kern w:val="0"/>
                <w:sz w:val="21"/>
                <w:szCs w:val="21"/>
                <w:u w:val="single"/>
                <w:lang w:val="en-US" w:eastAsia="zh-CN"/>
              </w:rPr>
              <w:t>事件</w:t>
            </w:r>
            <w:r>
              <w:rPr>
                <w:rFonts w:hint="default" w:ascii="Times New Roman" w:hAnsi="Times New Roman" w:eastAsia="宋体" w:cs="Times New Roman"/>
                <w:b/>
                <w:bCs/>
                <w:color w:val="auto"/>
                <w:kern w:val="0"/>
                <w:sz w:val="21"/>
                <w:szCs w:val="21"/>
                <w:u w:val="single"/>
              </w:rPr>
              <w:t>应急</w:t>
            </w:r>
            <w:r>
              <w:rPr>
                <w:rFonts w:hint="eastAsia" w:ascii="Times New Roman" w:hAnsi="Times New Roman" w:eastAsia="宋体" w:cs="Times New Roman"/>
                <w:b/>
                <w:bCs/>
                <w:color w:val="auto"/>
                <w:kern w:val="0"/>
                <w:sz w:val="21"/>
                <w:szCs w:val="21"/>
                <w:u w:val="single"/>
                <w:lang w:val="en-US" w:eastAsia="zh-CN"/>
              </w:rPr>
              <w:t>组成员</w:t>
            </w:r>
          </w:p>
        </w:tc>
        <w:tc>
          <w:tcPr>
            <w:tcW w:w="1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1次/年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108" w:type="dxa"/>
            <w:bottom w:w="28" w:type="dxa"/>
            <w:right w:w="108" w:type="dxa"/>
          </w:tblCellMar>
        </w:tblPrEx>
        <w:trPr>
          <w:trHeight w:val="232" w:hRule="atLeast"/>
          <w:jc w:val="center"/>
        </w:trPr>
        <w:tc>
          <w:tcPr>
            <w:tcW w:w="7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2</w:t>
            </w:r>
          </w:p>
        </w:tc>
        <w:tc>
          <w:tcPr>
            <w:tcW w:w="40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综合应急演练</w:t>
            </w:r>
          </w:p>
        </w:tc>
        <w:tc>
          <w:tcPr>
            <w:tcW w:w="214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p>
        </w:tc>
        <w:tc>
          <w:tcPr>
            <w:tcW w:w="17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b/>
                <w:bCs/>
                <w:color w:val="auto"/>
                <w:kern w:val="0"/>
                <w:sz w:val="21"/>
                <w:szCs w:val="21"/>
                <w:u w:val="single"/>
              </w:rPr>
            </w:pPr>
            <w:r>
              <w:rPr>
                <w:rFonts w:hint="default" w:ascii="Times New Roman" w:hAnsi="Times New Roman" w:eastAsia="宋体" w:cs="Times New Roman"/>
                <w:b/>
                <w:bCs/>
                <w:color w:val="auto"/>
                <w:kern w:val="0"/>
                <w:sz w:val="21"/>
                <w:szCs w:val="21"/>
                <w:u w:val="single"/>
              </w:rPr>
              <w:t>1次/年</w:t>
            </w:r>
          </w:p>
        </w:tc>
      </w:tr>
    </w:tbl>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93" w:name="_Toc97717069"/>
      <w:bookmarkStart w:id="94" w:name="_Toc30413_WPSOffice_Level3"/>
      <w:bookmarkStart w:id="95" w:name="_Toc9953547"/>
      <w:r>
        <w:rPr>
          <w:rFonts w:hint="default" w:ascii="Times New Roman" w:hAnsi="Times New Roman" w:eastAsia="楷体"/>
          <w:bCs/>
          <w:color w:val="auto"/>
          <w:kern w:val="0"/>
          <w:sz w:val="28"/>
          <w:szCs w:val="28"/>
          <w:lang w:val="en-US" w:eastAsia="zh-CN"/>
        </w:rPr>
        <w:t>10.2.6演练对象</w:t>
      </w:r>
      <w:bookmarkEnd w:id="93"/>
      <w:bookmarkEnd w:id="94"/>
      <w:bookmarkEnd w:id="95"/>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惠济黄河滩区突发环境事件应急组成员。</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96" w:name="_Toc97717070"/>
      <w:bookmarkStart w:id="97" w:name="_Toc9953548"/>
      <w:bookmarkStart w:id="98" w:name="_Toc15405_WPSOffice_Level3"/>
      <w:r>
        <w:rPr>
          <w:rFonts w:hint="default" w:ascii="Times New Roman" w:hAnsi="Times New Roman" w:eastAsia="楷体"/>
          <w:bCs/>
          <w:color w:val="auto"/>
          <w:kern w:val="0"/>
          <w:sz w:val="28"/>
          <w:szCs w:val="28"/>
          <w:lang w:val="en-US" w:eastAsia="zh-CN"/>
        </w:rPr>
        <w:t>10.2.7演练组织机构</w:t>
      </w:r>
      <w:bookmarkEnd w:id="96"/>
      <w:bookmarkEnd w:id="97"/>
      <w:bookmarkEnd w:id="98"/>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为确保演练取得实效，切实抓好演练的各个环节，成立突发环境事件应急演练领导小组，负责整个演练工作的组织领导及效果检查工作。</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99" w:name="_Toc20600_WPSOffice_Level3"/>
      <w:bookmarkStart w:id="100" w:name="_Toc97717071"/>
      <w:bookmarkStart w:id="101" w:name="_Toc9953549"/>
      <w:r>
        <w:rPr>
          <w:rFonts w:hint="default" w:ascii="Times New Roman" w:hAnsi="Times New Roman" w:eastAsia="楷体"/>
          <w:bCs/>
          <w:color w:val="auto"/>
          <w:kern w:val="0"/>
          <w:sz w:val="28"/>
          <w:szCs w:val="28"/>
          <w:lang w:val="en-US" w:eastAsia="zh-CN"/>
        </w:rPr>
        <w:t>10.2.8演练准备</w:t>
      </w:r>
      <w:bookmarkEnd w:id="99"/>
      <w:bookmarkEnd w:id="100"/>
      <w:bookmarkEnd w:id="101"/>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（1）组织会议，宣读演练方案，提出工作要求，并让</w:t>
      </w:r>
      <w:r>
        <w:rPr>
          <w:rFonts w:hint="eastAsia" w:ascii="Times New Roman" w:hAnsi="Times New Roman" w:cs="Times New Roman" w:eastAsiaTheme="minorEastAsia"/>
          <w:b/>
          <w:bCs/>
          <w:color w:val="auto"/>
          <w:kern w:val="2"/>
          <w:sz w:val="24"/>
          <w:szCs w:val="24"/>
          <w:highlight w:val="none"/>
          <w:u w:val="single"/>
          <w:lang w:val="en-US" w:eastAsia="zh-CN" w:bidi="ar-SA"/>
        </w:rPr>
        <w:t>应急组成员</w:t>
      </w:r>
      <w:r>
        <w:rPr>
          <w:rFonts w:hint="default" w:ascii="Times New Roman" w:hAnsi="Times New Roman" w:cs="Times New Roman" w:eastAsiaTheme="minorEastAsia"/>
          <w:b/>
          <w:bCs/>
          <w:color w:val="auto"/>
          <w:kern w:val="2"/>
          <w:sz w:val="24"/>
          <w:szCs w:val="24"/>
          <w:highlight w:val="none"/>
          <w:u w:val="single"/>
          <w:lang w:val="en-US" w:eastAsia="zh-CN" w:bidi="ar-SA"/>
        </w:rPr>
        <w:t>明白演练的必要性和基本步骤。</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（2）演练前让</w:t>
      </w:r>
      <w:r>
        <w:rPr>
          <w:rFonts w:hint="eastAsia" w:ascii="Times New Roman" w:hAnsi="Times New Roman" w:cs="Times New Roman" w:eastAsiaTheme="minorEastAsia"/>
          <w:b/>
          <w:bCs/>
          <w:color w:val="auto"/>
          <w:kern w:val="2"/>
          <w:sz w:val="24"/>
          <w:szCs w:val="24"/>
          <w:highlight w:val="none"/>
          <w:u w:val="single"/>
          <w:lang w:val="en-US" w:eastAsia="zh-CN" w:bidi="ar-SA"/>
        </w:rPr>
        <w:t>应急组成员</w:t>
      </w:r>
      <w:r>
        <w:rPr>
          <w:rFonts w:hint="default" w:ascii="Times New Roman" w:hAnsi="Times New Roman" w:cs="Times New Roman" w:eastAsiaTheme="minorEastAsia"/>
          <w:b/>
          <w:bCs/>
          <w:color w:val="auto"/>
          <w:kern w:val="2"/>
          <w:sz w:val="24"/>
          <w:szCs w:val="24"/>
          <w:highlight w:val="none"/>
          <w:u w:val="single"/>
          <w:lang w:val="en-US" w:eastAsia="zh-CN" w:bidi="ar-SA"/>
        </w:rPr>
        <w:t>熟悉突发环境事件的正确</w:t>
      </w:r>
      <w:r>
        <w:rPr>
          <w:rFonts w:hint="eastAsia" w:ascii="Times New Roman" w:hAnsi="Times New Roman" w:cs="Times New Roman"/>
          <w:b/>
          <w:bCs/>
          <w:color w:val="auto"/>
          <w:kern w:val="2"/>
          <w:sz w:val="24"/>
          <w:szCs w:val="24"/>
          <w:highlight w:val="none"/>
          <w:u w:val="single"/>
          <w:lang w:val="en-US" w:eastAsia="zh-CN" w:bidi="ar-SA"/>
        </w:rPr>
        <w:t>应急</w:t>
      </w:r>
      <w:r>
        <w:rPr>
          <w:rFonts w:hint="default" w:ascii="Times New Roman" w:hAnsi="Times New Roman" w:cs="Times New Roman" w:eastAsiaTheme="minorEastAsia"/>
          <w:b/>
          <w:bCs/>
          <w:color w:val="auto"/>
          <w:kern w:val="2"/>
          <w:sz w:val="24"/>
          <w:szCs w:val="24"/>
          <w:highlight w:val="none"/>
          <w:u w:val="single"/>
          <w:lang w:val="en-US" w:eastAsia="zh-CN" w:bidi="ar-SA"/>
        </w:rPr>
        <w:t>方法，分析每一项突发环境事件发生的环境条件，阐述突发环境事件应急演练的重要意义，讲明演练的程序、内容、时间和纪律要求，以及疏散的路线和到达的集中地点。必要时，可进行预演。</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（3）组织工作人员、指挥组成员、应急救援小组成员开会，落实职责，明确相关工作要求。</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102" w:name="_Toc29124_WPSOffice_Level3"/>
      <w:bookmarkStart w:id="103" w:name="_Toc97717072"/>
      <w:bookmarkStart w:id="104" w:name="_Toc9953550"/>
      <w:r>
        <w:rPr>
          <w:rFonts w:hint="default" w:ascii="Times New Roman" w:hAnsi="Times New Roman" w:eastAsia="楷体"/>
          <w:bCs/>
          <w:color w:val="auto"/>
          <w:kern w:val="0"/>
          <w:sz w:val="28"/>
          <w:szCs w:val="28"/>
          <w:lang w:val="en-US" w:eastAsia="zh-CN"/>
        </w:rPr>
        <w:t>10.2.9事故预设</w:t>
      </w:r>
      <w:bookmarkEnd w:id="102"/>
      <w:bookmarkEnd w:id="103"/>
      <w:bookmarkEnd w:id="104"/>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惠济黄河滩区</w:t>
      </w:r>
      <w:r>
        <w:rPr>
          <w:rFonts w:hint="default" w:ascii="Times New Roman" w:hAnsi="Times New Roman" w:cs="Times New Roman" w:eastAsiaTheme="minorEastAsia"/>
          <w:b/>
          <w:bCs/>
          <w:color w:val="auto"/>
          <w:kern w:val="2"/>
          <w:sz w:val="24"/>
          <w:szCs w:val="24"/>
          <w:highlight w:val="none"/>
          <w:u w:val="single"/>
          <w:lang w:val="en-US" w:eastAsia="zh-CN" w:bidi="ar-SA"/>
        </w:rPr>
        <w:t>可能发生突发环境事件情景如下：</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（1）水环境污染事故：</w:t>
      </w:r>
      <w:r>
        <w:rPr>
          <w:rFonts w:hint="eastAsia" w:ascii="Times New Roman" w:hAnsi="Times New Roman" w:cs="Times New Roman" w:eastAsiaTheme="minorEastAsia"/>
          <w:b/>
          <w:bCs/>
          <w:color w:val="auto"/>
          <w:kern w:val="2"/>
          <w:sz w:val="24"/>
          <w:szCs w:val="24"/>
          <w:highlight w:val="none"/>
          <w:u w:val="single"/>
          <w:lang w:val="en-US" w:eastAsia="zh-CN" w:bidi="ar-SA"/>
        </w:rPr>
        <w:t>因危化品车辆发生泄漏、污水处理站外排水质不达标，对枯河、黄河、黄河湿地公园、黄河湿地自然保护区、黄河鲤种质资源保护区、花园口地表饮用水水源地造成影响</w:t>
      </w:r>
      <w:r>
        <w:rPr>
          <w:rFonts w:hint="default" w:ascii="Times New Roman" w:hAnsi="Times New Roman" w:cs="Times New Roman" w:eastAsiaTheme="minorEastAsia"/>
          <w:b/>
          <w:bCs/>
          <w:color w:val="auto"/>
          <w:kern w:val="2"/>
          <w:sz w:val="24"/>
          <w:szCs w:val="24"/>
          <w:highlight w:val="none"/>
          <w:u w:val="single"/>
          <w:lang w:val="en-US" w:eastAsia="zh-CN" w:bidi="ar-SA"/>
        </w:rPr>
        <w:t>。</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（2）环境空气污染事故：</w:t>
      </w:r>
      <w:r>
        <w:rPr>
          <w:rFonts w:hint="eastAsia" w:ascii="Times New Roman" w:hAnsi="Times New Roman" w:cs="Times New Roman" w:eastAsiaTheme="minorEastAsia"/>
          <w:b/>
          <w:bCs/>
          <w:color w:val="auto"/>
          <w:kern w:val="2"/>
          <w:sz w:val="24"/>
          <w:szCs w:val="24"/>
          <w:highlight w:val="none"/>
          <w:u w:val="single"/>
          <w:lang w:val="en-US" w:eastAsia="zh-CN" w:bidi="ar-SA"/>
        </w:rPr>
        <w:t>因危化品车辆发生泄漏，一些易挥发物质对惠济黄河滩区内环境空气造成影响。</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（3）土壤污染事故：</w:t>
      </w:r>
      <w:r>
        <w:rPr>
          <w:rFonts w:hint="eastAsia" w:ascii="Times New Roman" w:hAnsi="Times New Roman" w:cs="Times New Roman" w:eastAsiaTheme="minorEastAsia"/>
          <w:b/>
          <w:bCs/>
          <w:color w:val="auto"/>
          <w:kern w:val="2"/>
          <w:sz w:val="24"/>
          <w:szCs w:val="24"/>
          <w:highlight w:val="none"/>
          <w:u w:val="single"/>
          <w:lang w:val="en-US" w:eastAsia="zh-CN" w:bidi="ar-SA"/>
        </w:rPr>
        <w:t>因危化品车辆发生泄漏，使污染物进入土壤，对惠济黄河滩区内土壤甚至地下水造成影响。</w:t>
      </w:r>
    </w:p>
    <w:p>
      <w:pPr>
        <w:pStyle w:val="6"/>
        <w:pageBreakBefore w:val="0"/>
        <w:kinsoku/>
        <w:wordWrap/>
        <w:overflowPunct/>
        <w:topLinePunct w:val="0"/>
        <w:autoSpaceDE/>
        <w:autoSpaceDN/>
        <w:bidi w:val="0"/>
        <w:spacing w:line="520" w:lineRule="exact"/>
        <w:ind w:firstLine="482" w:firstLineChars="200"/>
        <w:textAlignment w:val="auto"/>
        <w:outlineLvl w:val="9"/>
        <w:rPr>
          <w:rFonts w:hint="eastAsia"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4</w:t>
      </w:r>
      <w:r>
        <w:rPr>
          <w:rFonts w:hint="default" w:ascii="Times New Roman" w:hAnsi="Times New Roman" w:cs="Times New Roman" w:eastAsiaTheme="minorEastAsia"/>
          <w:b/>
          <w:bCs/>
          <w:color w:val="auto"/>
          <w:kern w:val="2"/>
          <w:sz w:val="24"/>
          <w:szCs w:val="24"/>
          <w:highlight w:val="none"/>
          <w:u w:val="single"/>
          <w:lang w:val="en-US" w:eastAsia="zh-CN" w:bidi="ar-SA"/>
        </w:rPr>
        <w:t>）极端暴雨气象条件下环境污染</w:t>
      </w:r>
      <w:r>
        <w:rPr>
          <w:rFonts w:hint="eastAsia" w:ascii="Times New Roman" w:hAnsi="Times New Roman" w:cs="Times New Roman"/>
          <w:b/>
          <w:bCs/>
          <w:color w:val="auto"/>
          <w:kern w:val="2"/>
          <w:sz w:val="24"/>
          <w:szCs w:val="24"/>
          <w:highlight w:val="none"/>
          <w:u w:val="single"/>
          <w:lang w:val="en-US" w:eastAsia="zh-CN" w:bidi="ar-SA"/>
        </w:rPr>
        <w:t>事故</w:t>
      </w:r>
      <w:r>
        <w:rPr>
          <w:rFonts w:hint="default" w:ascii="Times New Roman" w:hAnsi="Times New Roman" w:cs="Times New Roman" w:eastAsiaTheme="minorEastAsia"/>
          <w:b/>
          <w:bCs/>
          <w:color w:val="auto"/>
          <w:kern w:val="2"/>
          <w:sz w:val="24"/>
          <w:szCs w:val="24"/>
          <w:highlight w:val="none"/>
          <w:u w:val="single"/>
          <w:lang w:val="en-US" w:eastAsia="zh-CN" w:bidi="ar-SA"/>
        </w:rPr>
        <w:t>：各种自然灾害、极端天气或不利的气象条件</w:t>
      </w:r>
      <w:r>
        <w:rPr>
          <w:rFonts w:hint="eastAsia" w:ascii="Times New Roman" w:hAnsi="Times New Roman" w:cs="Times New Roman" w:eastAsiaTheme="minorEastAsia"/>
          <w:b/>
          <w:bCs/>
          <w:color w:val="auto"/>
          <w:kern w:val="2"/>
          <w:sz w:val="24"/>
          <w:szCs w:val="24"/>
          <w:highlight w:val="none"/>
          <w:u w:val="single"/>
          <w:lang w:val="en-US" w:eastAsia="zh-CN" w:bidi="ar-SA"/>
        </w:rPr>
        <w:t>对惠济黄河滩区内环境风险受体的影响。</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（5）其他等一般突发环境</w:t>
      </w:r>
      <w:r>
        <w:rPr>
          <w:rFonts w:hint="eastAsia" w:ascii="Times New Roman" w:hAnsi="Times New Roman" w:cs="Times New Roman"/>
          <w:b/>
          <w:bCs/>
          <w:color w:val="auto"/>
          <w:kern w:val="2"/>
          <w:sz w:val="24"/>
          <w:szCs w:val="24"/>
          <w:highlight w:val="none"/>
          <w:u w:val="single"/>
          <w:lang w:val="en-US" w:eastAsia="zh-CN" w:bidi="ar-SA"/>
        </w:rPr>
        <w:t>事故</w:t>
      </w:r>
      <w:r>
        <w:rPr>
          <w:rFonts w:hint="eastAsia" w:ascii="Times New Roman" w:hAnsi="Times New Roman" w:cs="Times New Roman" w:eastAsiaTheme="minorEastAsia"/>
          <w:b/>
          <w:bCs/>
          <w:color w:val="auto"/>
          <w:kern w:val="2"/>
          <w:sz w:val="24"/>
          <w:szCs w:val="24"/>
          <w:highlight w:val="none"/>
          <w:u w:val="single"/>
          <w:lang w:val="en-US" w:eastAsia="zh-CN" w:bidi="ar-SA"/>
        </w:rPr>
        <w:t>。</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105" w:name="_Toc9953551"/>
      <w:bookmarkStart w:id="106" w:name="_Toc4363_WPSOffice_Level3"/>
      <w:bookmarkStart w:id="107" w:name="_Toc97717073"/>
      <w:bookmarkStart w:id="108" w:name="_Toc9953553"/>
      <w:bookmarkStart w:id="109" w:name="_Toc1242_WPSOffice_Level3"/>
      <w:bookmarkStart w:id="110" w:name="_Toc97717075"/>
      <w:r>
        <w:rPr>
          <w:rFonts w:hint="default" w:ascii="Times New Roman" w:hAnsi="Times New Roman" w:eastAsia="楷体"/>
          <w:bCs/>
          <w:color w:val="auto"/>
          <w:kern w:val="0"/>
          <w:sz w:val="28"/>
          <w:szCs w:val="28"/>
          <w:lang w:val="en-US" w:eastAsia="zh-CN"/>
        </w:rPr>
        <w:t>10.2.10演练科目</w:t>
      </w:r>
      <w:bookmarkEnd w:id="105"/>
      <w:bookmarkEnd w:id="106"/>
      <w:bookmarkEnd w:id="107"/>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（1）突发事件响应</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（2）人员疏散</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（3）应急监测</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（4）应急处置</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（5）安全警戒</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（6）医疗救护</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（7）清理现场</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bookmarkStart w:id="111" w:name="_Toc4254_WPSOffice_Level3"/>
      <w:bookmarkStart w:id="112" w:name="_Toc97717074"/>
      <w:bookmarkStart w:id="113" w:name="_Toc9953552"/>
      <w:r>
        <w:rPr>
          <w:rFonts w:hint="default" w:ascii="Times New Roman" w:hAnsi="Times New Roman" w:eastAsia="楷体"/>
          <w:bCs/>
          <w:color w:val="auto"/>
          <w:kern w:val="0"/>
          <w:sz w:val="28"/>
          <w:szCs w:val="28"/>
          <w:lang w:val="en-US" w:eastAsia="zh-CN"/>
        </w:rPr>
        <w:t>10.2.11演练进程</w:t>
      </w:r>
      <w:bookmarkEnd w:id="111"/>
      <w:bookmarkEnd w:id="112"/>
      <w:bookmarkEnd w:id="113"/>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①突发事件响应</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响应级别由高到低分为一级响应、二级响应、三级响应。</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②人员疏散</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（1）警戒疏散人员利用扩音器或人员呼喊向受影响的群众下达立即疏散的指令。</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（2）警戒疏散人员引导群众向应急避险处疏散，然后清点检查人员数量。</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（3）指挥人员安置好疏散出来的群众，并安抚稳定其情绪。</w:t>
      </w:r>
    </w:p>
    <w:p>
      <w:pPr>
        <w:pStyle w:val="6"/>
        <w:pageBreakBefore w:val="0"/>
        <w:kinsoku/>
        <w:wordWrap/>
        <w:overflowPunct/>
        <w:topLinePunct w:val="0"/>
        <w:autoSpaceDE/>
        <w:autoSpaceDN/>
        <w:bidi w:val="0"/>
        <w:spacing w:line="520" w:lineRule="exact"/>
        <w:ind w:firstLine="482" w:firstLineChars="200"/>
        <w:textAlignment w:val="auto"/>
        <w:outlineLvl w:val="9"/>
        <w:rPr>
          <w:rFonts w:hint="eastAsia"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③应急监测</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详细处理方法参照第六章。</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④</w:t>
      </w:r>
      <w:r>
        <w:rPr>
          <w:rFonts w:hint="default" w:ascii="Times New Roman" w:hAnsi="Times New Roman" w:cs="Times New Roman" w:eastAsiaTheme="minorEastAsia"/>
          <w:b/>
          <w:bCs/>
          <w:color w:val="auto"/>
          <w:kern w:val="2"/>
          <w:sz w:val="24"/>
          <w:szCs w:val="24"/>
          <w:highlight w:val="none"/>
          <w:u w:val="single"/>
          <w:lang w:val="en-US" w:eastAsia="zh-CN" w:bidi="ar-SA"/>
        </w:rPr>
        <w:t>突发事件处理</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详细处理方法参照第六章。</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⑤</w:t>
      </w:r>
      <w:r>
        <w:rPr>
          <w:rFonts w:hint="default" w:ascii="Times New Roman" w:hAnsi="Times New Roman" w:cs="Times New Roman" w:eastAsiaTheme="minorEastAsia"/>
          <w:b/>
          <w:bCs/>
          <w:color w:val="auto"/>
          <w:kern w:val="2"/>
          <w:sz w:val="24"/>
          <w:szCs w:val="24"/>
          <w:highlight w:val="none"/>
          <w:u w:val="single"/>
          <w:lang w:val="en-US" w:eastAsia="zh-CN" w:bidi="ar-SA"/>
        </w:rPr>
        <w:t>安全警戒</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（1）警戒组安排一部分人员在</w:t>
      </w:r>
      <w:r>
        <w:rPr>
          <w:rFonts w:hint="eastAsia" w:ascii="Times New Roman" w:hAnsi="Times New Roman" w:cs="Times New Roman" w:eastAsiaTheme="minorEastAsia"/>
          <w:b/>
          <w:bCs/>
          <w:color w:val="auto"/>
          <w:kern w:val="2"/>
          <w:sz w:val="24"/>
          <w:szCs w:val="24"/>
          <w:highlight w:val="none"/>
          <w:u w:val="single"/>
          <w:lang w:val="en-US" w:eastAsia="zh-CN" w:bidi="ar-SA"/>
        </w:rPr>
        <w:t>事故</w:t>
      </w:r>
      <w:r>
        <w:rPr>
          <w:rFonts w:hint="default" w:ascii="Times New Roman" w:hAnsi="Times New Roman" w:cs="Times New Roman" w:eastAsiaTheme="minorEastAsia"/>
          <w:b/>
          <w:bCs/>
          <w:color w:val="auto"/>
          <w:kern w:val="2"/>
          <w:sz w:val="24"/>
          <w:szCs w:val="24"/>
          <w:highlight w:val="none"/>
          <w:u w:val="single"/>
          <w:lang w:val="en-US" w:eastAsia="zh-CN" w:bidi="ar-SA"/>
        </w:rPr>
        <w:t>现场外围清除路障，确保应急事故车、应急监测车等车辆畅通无阻，指导</w:t>
      </w:r>
      <w:r>
        <w:rPr>
          <w:rFonts w:hint="eastAsia" w:ascii="Times New Roman" w:hAnsi="Times New Roman" w:cs="Times New Roman"/>
          <w:b/>
          <w:bCs/>
          <w:color w:val="auto"/>
          <w:kern w:val="2"/>
          <w:sz w:val="24"/>
          <w:szCs w:val="24"/>
          <w:highlight w:val="none"/>
          <w:u w:val="single"/>
          <w:lang w:val="en-US" w:eastAsia="zh-CN" w:bidi="ar-SA"/>
        </w:rPr>
        <w:t>其他</w:t>
      </w:r>
      <w:r>
        <w:rPr>
          <w:rFonts w:hint="default" w:ascii="Times New Roman" w:hAnsi="Times New Roman" w:cs="Times New Roman" w:eastAsiaTheme="minorEastAsia"/>
          <w:b/>
          <w:bCs/>
          <w:color w:val="auto"/>
          <w:kern w:val="2"/>
          <w:sz w:val="24"/>
          <w:szCs w:val="24"/>
          <w:highlight w:val="none"/>
          <w:u w:val="single"/>
          <w:lang w:val="en-US" w:eastAsia="zh-CN" w:bidi="ar-SA"/>
        </w:rPr>
        <w:t>车辆离开现场，劝导围观人员离开现场，维护好</w:t>
      </w:r>
      <w:r>
        <w:rPr>
          <w:rFonts w:hint="eastAsia" w:ascii="Times New Roman" w:hAnsi="Times New Roman" w:cs="Times New Roman"/>
          <w:b/>
          <w:bCs/>
          <w:color w:val="auto"/>
          <w:kern w:val="2"/>
          <w:sz w:val="24"/>
          <w:szCs w:val="24"/>
          <w:highlight w:val="none"/>
          <w:u w:val="single"/>
          <w:lang w:val="en-US" w:eastAsia="zh-CN" w:bidi="ar-SA"/>
        </w:rPr>
        <w:t>事故</w:t>
      </w:r>
      <w:r>
        <w:rPr>
          <w:rFonts w:hint="default" w:ascii="Times New Roman" w:hAnsi="Times New Roman" w:cs="Times New Roman" w:eastAsiaTheme="minorEastAsia"/>
          <w:b/>
          <w:bCs/>
          <w:color w:val="auto"/>
          <w:kern w:val="2"/>
          <w:sz w:val="24"/>
          <w:szCs w:val="24"/>
          <w:highlight w:val="none"/>
          <w:u w:val="single"/>
          <w:lang w:val="en-US" w:eastAsia="zh-CN" w:bidi="ar-SA"/>
        </w:rPr>
        <w:t>现场外围的秩序。</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（2）安排一部分人员维护事故现场，设置警戒线和标识，禁止无关人员进入里面，指导疏散人员离开，看管好物资抢运组转移出来的物品。</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⑥</w:t>
      </w:r>
      <w:r>
        <w:rPr>
          <w:rFonts w:hint="default" w:ascii="Times New Roman" w:hAnsi="Times New Roman" w:cs="Times New Roman" w:eastAsiaTheme="minorEastAsia"/>
          <w:b/>
          <w:bCs/>
          <w:color w:val="auto"/>
          <w:kern w:val="2"/>
          <w:sz w:val="24"/>
          <w:szCs w:val="24"/>
          <w:highlight w:val="none"/>
          <w:u w:val="single"/>
          <w:lang w:val="en-US" w:eastAsia="zh-CN" w:bidi="ar-SA"/>
        </w:rPr>
        <w:t>医疗救护</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（1）医疗救护人员配备所需要的急救药品和器材赶赴事故现场。</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（2）设立临时救护点。</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（3）根据统计出的人数情况，</w:t>
      </w:r>
      <w:r>
        <w:rPr>
          <w:rFonts w:hint="eastAsia" w:ascii="Times New Roman" w:hAnsi="Times New Roman" w:cs="Times New Roman" w:eastAsiaTheme="minorEastAsia"/>
          <w:b/>
          <w:bCs/>
          <w:color w:val="auto"/>
          <w:kern w:val="2"/>
          <w:sz w:val="24"/>
          <w:szCs w:val="24"/>
          <w:highlight w:val="none"/>
          <w:u w:val="single"/>
          <w:lang w:val="en-US" w:eastAsia="zh-CN" w:bidi="ar-SA"/>
        </w:rPr>
        <w:t>确定污染影响范围内是否有遗漏人员，若</w:t>
      </w:r>
      <w:r>
        <w:rPr>
          <w:rFonts w:hint="default" w:ascii="Times New Roman" w:hAnsi="Times New Roman" w:cs="Times New Roman" w:eastAsiaTheme="minorEastAsia"/>
          <w:b/>
          <w:bCs/>
          <w:color w:val="auto"/>
          <w:kern w:val="2"/>
          <w:sz w:val="24"/>
          <w:szCs w:val="24"/>
          <w:highlight w:val="none"/>
          <w:u w:val="single"/>
          <w:lang w:val="en-US" w:eastAsia="zh-CN" w:bidi="ar-SA"/>
        </w:rPr>
        <w:t>发现人数不足，总指挥立即命令</w:t>
      </w:r>
      <w:r>
        <w:rPr>
          <w:rFonts w:hint="eastAsia" w:ascii="Times New Roman" w:hAnsi="Times New Roman" w:cs="Times New Roman" w:eastAsiaTheme="minorEastAsia"/>
          <w:b/>
          <w:bCs/>
          <w:color w:val="auto"/>
          <w:kern w:val="2"/>
          <w:sz w:val="24"/>
          <w:szCs w:val="24"/>
          <w:highlight w:val="none"/>
          <w:u w:val="single"/>
          <w:lang w:val="en-US" w:eastAsia="zh-CN" w:bidi="ar-SA"/>
        </w:rPr>
        <w:t>救援人员</w:t>
      </w:r>
      <w:r>
        <w:rPr>
          <w:rFonts w:hint="default" w:ascii="Times New Roman" w:hAnsi="Times New Roman" w:cs="Times New Roman" w:eastAsiaTheme="minorEastAsia"/>
          <w:b/>
          <w:bCs/>
          <w:color w:val="auto"/>
          <w:kern w:val="2"/>
          <w:sz w:val="24"/>
          <w:szCs w:val="24"/>
          <w:highlight w:val="none"/>
          <w:u w:val="single"/>
          <w:lang w:val="en-US" w:eastAsia="zh-CN" w:bidi="ar-SA"/>
        </w:rPr>
        <w:t>带好防护用具寻找。</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（4）将伤员转移到临时救护点，并由医疗组开始紧急救护。</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5</w:t>
      </w:r>
      <w:r>
        <w:rPr>
          <w:rFonts w:hint="default" w:ascii="Times New Roman" w:hAnsi="Times New Roman" w:cs="Times New Roman" w:eastAsiaTheme="minorEastAsia"/>
          <w:b/>
          <w:bCs/>
          <w:color w:val="auto"/>
          <w:kern w:val="2"/>
          <w:sz w:val="24"/>
          <w:szCs w:val="24"/>
          <w:highlight w:val="none"/>
          <w:u w:val="single"/>
          <w:lang w:val="en-US" w:eastAsia="zh-CN" w:bidi="ar-SA"/>
        </w:rPr>
        <w:t>）</w:t>
      </w:r>
      <w:r>
        <w:rPr>
          <w:rFonts w:hint="eastAsia" w:ascii="Times New Roman" w:hAnsi="Times New Roman" w:cs="Times New Roman" w:eastAsiaTheme="minorEastAsia"/>
          <w:b/>
          <w:bCs/>
          <w:color w:val="auto"/>
          <w:kern w:val="2"/>
          <w:sz w:val="24"/>
          <w:szCs w:val="24"/>
          <w:highlight w:val="none"/>
          <w:u w:val="single"/>
          <w:lang w:val="en-US" w:eastAsia="zh-CN" w:bidi="ar-SA"/>
        </w:rPr>
        <w:t>医疗</w:t>
      </w:r>
      <w:r>
        <w:rPr>
          <w:rFonts w:hint="default" w:ascii="Times New Roman" w:hAnsi="Times New Roman" w:cs="Times New Roman" w:eastAsiaTheme="minorEastAsia"/>
          <w:b/>
          <w:bCs/>
          <w:color w:val="auto"/>
          <w:kern w:val="2"/>
          <w:sz w:val="24"/>
          <w:szCs w:val="24"/>
          <w:highlight w:val="none"/>
          <w:u w:val="single"/>
          <w:lang w:val="en-US" w:eastAsia="zh-CN" w:bidi="ar-SA"/>
        </w:rPr>
        <w:t>组现场抢救后立即将伤者抬上急救车将其送往就近</w:t>
      </w:r>
      <w:r>
        <w:rPr>
          <w:rFonts w:hint="eastAsia" w:ascii="Times New Roman" w:hAnsi="Times New Roman" w:cs="Times New Roman" w:eastAsiaTheme="minorEastAsia"/>
          <w:b/>
          <w:bCs/>
          <w:color w:val="auto"/>
          <w:kern w:val="2"/>
          <w:sz w:val="24"/>
          <w:szCs w:val="24"/>
          <w:highlight w:val="none"/>
          <w:u w:val="single"/>
          <w:lang w:val="en-US" w:eastAsia="zh-CN" w:bidi="ar-SA"/>
        </w:rPr>
        <w:t>医院</w:t>
      </w:r>
      <w:r>
        <w:rPr>
          <w:rFonts w:hint="default" w:ascii="Times New Roman" w:hAnsi="Times New Roman" w:cs="Times New Roman" w:eastAsiaTheme="minorEastAsia"/>
          <w:b/>
          <w:bCs/>
          <w:color w:val="auto"/>
          <w:kern w:val="2"/>
          <w:sz w:val="24"/>
          <w:szCs w:val="24"/>
          <w:highlight w:val="none"/>
          <w:u w:val="single"/>
          <w:lang w:val="en-US" w:eastAsia="zh-CN" w:bidi="ar-SA"/>
        </w:rPr>
        <w:t>进行救治。</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⑦</w:t>
      </w:r>
      <w:r>
        <w:rPr>
          <w:rFonts w:hint="default" w:ascii="Times New Roman" w:hAnsi="Times New Roman" w:cs="Times New Roman" w:eastAsiaTheme="minorEastAsia"/>
          <w:b/>
          <w:bCs/>
          <w:color w:val="auto"/>
          <w:kern w:val="2"/>
          <w:sz w:val="24"/>
          <w:szCs w:val="24"/>
          <w:highlight w:val="none"/>
          <w:u w:val="single"/>
          <w:lang w:val="en-US" w:eastAsia="zh-CN" w:bidi="ar-SA"/>
        </w:rPr>
        <w:t>清理现场</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（1）</w:t>
      </w:r>
      <w:r>
        <w:rPr>
          <w:rFonts w:hint="default" w:ascii="Times New Roman" w:hAnsi="Times New Roman" w:cs="Times New Roman" w:eastAsiaTheme="minorEastAsia"/>
          <w:b/>
          <w:bCs/>
          <w:color w:val="auto"/>
          <w:kern w:val="2"/>
          <w:sz w:val="24"/>
          <w:szCs w:val="24"/>
          <w:highlight w:val="none"/>
          <w:u w:val="single"/>
          <w:lang w:val="en-US" w:eastAsia="zh-CN" w:bidi="ar-SA"/>
        </w:rPr>
        <w:t>委派专人清理事故现场，避免环境突发事件再次发生。</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（2）</w:t>
      </w:r>
      <w:r>
        <w:rPr>
          <w:rFonts w:hint="default" w:ascii="Times New Roman" w:hAnsi="Times New Roman" w:cs="Times New Roman" w:eastAsiaTheme="minorEastAsia"/>
          <w:b/>
          <w:bCs/>
          <w:color w:val="auto"/>
          <w:kern w:val="2"/>
          <w:sz w:val="24"/>
          <w:szCs w:val="24"/>
          <w:highlight w:val="none"/>
          <w:u w:val="single"/>
          <w:lang w:val="en-US" w:eastAsia="zh-CN" w:bidi="ar-SA"/>
        </w:rPr>
        <w:t>警戒组解除警戒。</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（3）</w:t>
      </w:r>
      <w:r>
        <w:rPr>
          <w:rFonts w:hint="default" w:ascii="Times New Roman" w:hAnsi="Times New Roman" w:cs="Times New Roman" w:eastAsiaTheme="minorEastAsia"/>
          <w:b/>
          <w:bCs/>
          <w:color w:val="auto"/>
          <w:kern w:val="2"/>
          <w:sz w:val="24"/>
          <w:szCs w:val="24"/>
          <w:highlight w:val="none"/>
          <w:u w:val="single"/>
          <w:lang w:val="en-US" w:eastAsia="zh-CN" w:bidi="ar-SA"/>
        </w:rPr>
        <w:t>物质保障人员收拾现场的应急救援器材、救护物品及其他应急物资。</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（4）</w:t>
      </w:r>
      <w:r>
        <w:rPr>
          <w:rFonts w:hint="default" w:ascii="Times New Roman" w:hAnsi="Times New Roman" w:cs="Times New Roman" w:eastAsiaTheme="minorEastAsia"/>
          <w:b/>
          <w:bCs/>
          <w:color w:val="auto"/>
          <w:kern w:val="2"/>
          <w:sz w:val="24"/>
          <w:szCs w:val="24"/>
          <w:highlight w:val="none"/>
          <w:u w:val="single"/>
          <w:lang w:val="en-US" w:eastAsia="zh-CN" w:bidi="ar-SA"/>
        </w:rPr>
        <w:t>各组成员按要求</w:t>
      </w:r>
      <w:r>
        <w:rPr>
          <w:rFonts w:hint="eastAsia" w:ascii="Times New Roman" w:hAnsi="Times New Roman" w:cs="Times New Roman" w:eastAsiaTheme="minorEastAsia"/>
          <w:b/>
          <w:bCs/>
          <w:color w:val="auto"/>
          <w:kern w:val="2"/>
          <w:sz w:val="24"/>
          <w:szCs w:val="24"/>
          <w:highlight w:val="none"/>
          <w:u w:val="single"/>
          <w:lang w:val="en-US" w:eastAsia="zh-CN" w:bidi="ar-SA"/>
        </w:rPr>
        <w:t>恢复事故现场</w:t>
      </w:r>
      <w:r>
        <w:rPr>
          <w:rFonts w:hint="default" w:ascii="Times New Roman" w:hAnsi="Times New Roman" w:cs="Times New Roman" w:eastAsiaTheme="minorEastAsia"/>
          <w:b/>
          <w:bCs/>
          <w:color w:val="auto"/>
          <w:kern w:val="2"/>
          <w:sz w:val="24"/>
          <w:szCs w:val="24"/>
          <w:highlight w:val="none"/>
          <w:u w:val="single"/>
          <w:lang w:val="en-US" w:eastAsia="zh-CN" w:bidi="ar-SA"/>
        </w:rPr>
        <w:t>。</w:t>
      </w:r>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kern w:val="2"/>
          <w:sz w:val="24"/>
          <w:szCs w:val="24"/>
          <w:highlight w:val="none"/>
          <w:u w:val="single"/>
          <w:lang w:val="en-US" w:eastAsia="zh-CN" w:bidi="ar-SA"/>
        </w:rPr>
      </w:pPr>
      <w:r>
        <w:rPr>
          <w:rFonts w:hint="eastAsia" w:ascii="Times New Roman" w:hAnsi="Times New Roman" w:cs="Times New Roman" w:eastAsiaTheme="minorEastAsia"/>
          <w:b/>
          <w:bCs/>
          <w:color w:val="auto"/>
          <w:kern w:val="2"/>
          <w:sz w:val="24"/>
          <w:szCs w:val="24"/>
          <w:highlight w:val="none"/>
          <w:u w:val="single"/>
          <w:lang w:val="en-US" w:eastAsia="zh-CN" w:bidi="ar-SA"/>
        </w:rPr>
        <w:t>⑧</w:t>
      </w:r>
      <w:r>
        <w:rPr>
          <w:rFonts w:hint="default" w:ascii="Times New Roman" w:hAnsi="Times New Roman" w:cs="Times New Roman" w:eastAsiaTheme="minorEastAsia"/>
          <w:b/>
          <w:bCs/>
          <w:color w:val="auto"/>
          <w:kern w:val="2"/>
          <w:sz w:val="24"/>
          <w:szCs w:val="24"/>
          <w:highlight w:val="none"/>
          <w:u w:val="single"/>
          <w:lang w:val="en-US" w:eastAsia="zh-CN" w:bidi="ar-SA"/>
        </w:rPr>
        <w:t>演练结束</w:t>
      </w:r>
    </w:p>
    <w:p>
      <w:pPr>
        <w:pStyle w:val="4"/>
        <w:widowControl/>
        <w:adjustRightInd w:val="0"/>
        <w:snapToGrid w:val="0"/>
        <w:spacing w:before="0" w:beforeLines="-2147483648" w:beforeAutospacing="0" w:after="0" w:afterLines="-2147483648" w:afterAutospacing="0" w:line="520" w:lineRule="exact"/>
        <w:jc w:val="left"/>
        <w:rPr>
          <w:rFonts w:hint="default" w:ascii="Times New Roman" w:hAnsi="Times New Roman" w:eastAsia="楷体"/>
          <w:bCs/>
          <w:color w:val="auto"/>
          <w:kern w:val="0"/>
          <w:sz w:val="28"/>
          <w:szCs w:val="28"/>
          <w:lang w:val="en-US" w:eastAsia="zh-CN"/>
        </w:rPr>
      </w:pPr>
      <w:r>
        <w:rPr>
          <w:rFonts w:hint="default" w:ascii="Times New Roman" w:hAnsi="Times New Roman" w:eastAsia="楷体"/>
          <w:bCs/>
          <w:color w:val="auto"/>
          <w:kern w:val="0"/>
          <w:sz w:val="28"/>
          <w:szCs w:val="28"/>
          <w:lang w:val="en-US" w:eastAsia="zh-CN"/>
        </w:rPr>
        <w:t>10.2.1</w:t>
      </w:r>
      <w:r>
        <w:rPr>
          <w:rFonts w:hint="eastAsia" w:ascii="Times New Roman" w:hAnsi="Times New Roman" w:eastAsia="楷体"/>
          <w:bCs/>
          <w:color w:val="auto"/>
          <w:kern w:val="0"/>
          <w:sz w:val="28"/>
          <w:szCs w:val="28"/>
          <w:lang w:val="en-US" w:eastAsia="zh-CN"/>
        </w:rPr>
        <w:t>2</w:t>
      </w:r>
      <w:r>
        <w:rPr>
          <w:rFonts w:hint="default" w:ascii="Times New Roman" w:hAnsi="Times New Roman" w:eastAsia="楷体"/>
          <w:bCs/>
          <w:color w:val="auto"/>
          <w:kern w:val="0"/>
          <w:sz w:val="28"/>
          <w:szCs w:val="28"/>
          <w:lang w:val="en-US" w:eastAsia="zh-CN"/>
        </w:rPr>
        <w:t>演练总结</w:t>
      </w:r>
      <w:bookmarkEnd w:id="108"/>
      <w:bookmarkEnd w:id="109"/>
      <w:bookmarkEnd w:id="110"/>
    </w:p>
    <w:p>
      <w:pPr>
        <w:pStyle w:val="6"/>
        <w:pageBreakBefore w:val="0"/>
        <w:kinsoku/>
        <w:wordWrap/>
        <w:overflowPunct/>
        <w:topLinePunct w:val="0"/>
        <w:autoSpaceDE/>
        <w:autoSpaceDN/>
        <w:bidi w:val="0"/>
        <w:spacing w:line="520" w:lineRule="exact"/>
        <w:ind w:firstLine="482" w:firstLineChars="200"/>
        <w:textAlignment w:val="auto"/>
        <w:outlineLvl w:val="9"/>
        <w:rPr>
          <w:rFonts w:hint="default" w:ascii="Times New Roman" w:hAnsi="Times New Roman" w:cs="Times New Roman" w:eastAsiaTheme="minorEastAsia"/>
          <w:b/>
          <w:bCs/>
          <w:color w:val="auto"/>
          <w:sz w:val="28"/>
          <w:szCs w:val="28"/>
          <w:highlight w:val="none"/>
          <w:shd w:val="clear" w:color="auto" w:fill="auto"/>
          <w:lang w:val="en-US" w:eastAsia="zh-CN"/>
        </w:rPr>
      </w:pPr>
      <w:r>
        <w:rPr>
          <w:rFonts w:hint="default" w:ascii="Times New Roman" w:hAnsi="Times New Roman" w:cs="Times New Roman" w:eastAsiaTheme="minorEastAsia"/>
          <w:b/>
          <w:bCs/>
          <w:color w:val="auto"/>
          <w:kern w:val="2"/>
          <w:sz w:val="24"/>
          <w:szCs w:val="24"/>
          <w:highlight w:val="none"/>
          <w:u w:val="single"/>
          <w:lang w:val="en-US" w:eastAsia="zh-CN" w:bidi="ar-SA"/>
        </w:rPr>
        <w:t>演练结束后，突发环境事件应急演练领导小组、各工作人员立即集中现场临时指挥部参加演练总结会议。</w:t>
      </w:r>
      <w:bookmarkStart w:id="114" w:name="_Toc22982"/>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default" w:ascii="Times New Roman" w:hAnsi="Times New Roman" w:cs="Times New Roman" w:eastAsiaTheme="minorEastAsia"/>
          <w:b/>
          <w:bCs/>
          <w:color w:val="auto"/>
          <w:sz w:val="28"/>
          <w:szCs w:val="28"/>
          <w:highlight w:val="none"/>
          <w:shd w:val="clear" w:color="auto" w:fill="auto"/>
          <w:lang w:val="en-US" w:eastAsia="zh-CN"/>
        </w:rPr>
      </w:pPr>
      <w:r>
        <w:rPr>
          <w:rFonts w:hint="default" w:ascii="Times New Roman" w:hAnsi="Times New Roman" w:cs="Times New Roman" w:eastAsiaTheme="minorEastAsia"/>
          <w:b/>
          <w:bCs/>
          <w:color w:val="auto"/>
          <w:sz w:val="28"/>
          <w:szCs w:val="28"/>
          <w:highlight w:val="none"/>
          <w:shd w:val="clear" w:color="auto" w:fill="auto"/>
          <w:lang w:val="en-US" w:eastAsia="zh-CN"/>
        </w:rPr>
        <w:t>10.3预案实施时间</w:t>
      </w:r>
      <w:bookmarkEnd w:id="89"/>
      <w:bookmarkEnd w:id="114"/>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本预案自印发之日起实施。</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207"/>
        <w:tab w:val="center" w:pos="4213"/>
      </w:tabs>
      <w:jc w:val="left"/>
      <w:rPr>
        <w:rFonts w:hint="default" w:eastAsiaTheme="minorEastAsia"/>
        <w:u w:val="single"/>
        <w:lang w:val="en-US" w:eastAsia="zh-CN"/>
      </w:rPr>
    </w:pPr>
    <w:r>
      <w:rPr>
        <w:rFonts w:hint="eastAsia"/>
        <w:u w:val="single"/>
        <w:lang w:eastAsia="zh-CN"/>
      </w:rPr>
      <w:tab/>
    </w:r>
    <w:r>
      <w:rPr>
        <w:rFonts w:hint="eastAsia"/>
        <w:u w:val="single"/>
        <w:lang w:eastAsia="zh-CN"/>
      </w:rPr>
      <w:tab/>
    </w:r>
    <w:r>
      <w:rPr>
        <w:rFonts w:hint="eastAsia"/>
        <w:u w:val="single"/>
        <w:lang w:eastAsia="zh-CN"/>
      </w:rPr>
      <w:t>惠济黄河滩区突发环境事件应急预案</w:t>
    </w:r>
    <w:r>
      <w:rPr>
        <w:rFonts w:hint="eastAsia"/>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682"/>
        <w:tab w:val="center" w:pos="4213"/>
      </w:tabs>
      <w:jc w:val="left"/>
      <w:rPr>
        <w:rFonts w:hint="default"/>
        <w:i w:val="0"/>
        <w:iCs w:val="0"/>
        <w:u w:val="single"/>
        <w:lang w:val="en-US"/>
      </w:rPr>
    </w:pPr>
    <w:r>
      <w:rPr>
        <w:rFonts w:hint="eastAsia"/>
        <w:i w:val="0"/>
        <w:iCs w:val="0"/>
        <w:u w:val="single"/>
        <w:lang w:eastAsia="zh-CN"/>
      </w:rPr>
      <w:tab/>
    </w:r>
    <w:r>
      <w:rPr>
        <w:rFonts w:hint="eastAsia"/>
        <w:i w:val="0"/>
        <w:iCs w:val="0"/>
        <w:u w:val="single"/>
        <w:lang w:eastAsia="zh-CN"/>
      </w:rPr>
      <w:tab/>
    </w:r>
    <w:r>
      <w:rPr>
        <w:rFonts w:hint="eastAsia"/>
        <w:i w:val="0"/>
        <w:iCs w:val="0"/>
        <w:u w:val="single"/>
        <w:lang w:eastAsia="zh-CN"/>
      </w:rPr>
      <w:t>惠济黄河滩区突发环境事件应急预案</w:t>
    </w:r>
    <w:r>
      <w:rPr>
        <w:rFonts w:hint="eastAsia"/>
        <w:i w:val="0"/>
        <w:iCs w:val="0"/>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F4AD9"/>
    <w:multiLevelType w:val="singleLevel"/>
    <w:tmpl w:val="D49F4A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TdlYTZiMzcyZmNjZWNkZGE3NjRlZjlkOGQ5ZjEifQ=="/>
    <w:docVar w:name="KSO_WPS_MARK_KEY" w:val="20505442-172a-4384-b11f-88e7f2f5bec0"/>
  </w:docVars>
  <w:rsids>
    <w:rsidRoot w:val="00172A27"/>
    <w:rsid w:val="0001548F"/>
    <w:rsid w:val="00E11CCF"/>
    <w:rsid w:val="0165586D"/>
    <w:rsid w:val="03C9260A"/>
    <w:rsid w:val="03D1333D"/>
    <w:rsid w:val="04B021F0"/>
    <w:rsid w:val="052668E4"/>
    <w:rsid w:val="05662234"/>
    <w:rsid w:val="0811723B"/>
    <w:rsid w:val="089236DA"/>
    <w:rsid w:val="08E65ADD"/>
    <w:rsid w:val="095E69C2"/>
    <w:rsid w:val="09825D8A"/>
    <w:rsid w:val="0B5B3CAC"/>
    <w:rsid w:val="0D3F3A0E"/>
    <w:rsid w:val="0DCB1C12"/>
    <w:rsid w:val="0E36365A"/>
    <w:rsid w:val="10B919EC"/>
    <w:rsid w:val="12735A6B"/>
    <w:rsid w:val="12CA254D"/>
    <w:rsid w:val="16777B43"/>
    <w:rsid w:val="1801228D"/>
    <w:rsid w:val="195A49B2"/>
    <w:rsid w:val="19F33B7F"/>
    <w:rsid w:val="1AA70140"/>
    <w:rsid w:val="1ABF618E"/>
    <w:rsid w:val="1B452CDB"/>
    <w:rsid w:val="1C424590"/>
    <w:rsid w:val="1CB757D7"/>
    <w:rsid w:val="1D441D6D"/>
    <w:rsid w:val="1F6B741E"/>
    <w:rsid w:val="1F735960"/>
    <w:rsid w:val="1FA571FD"/>
    <w:rsid w:val="201D6321"/>
    <w:rsid w:val="20371688"/>
    <w:rsid w:val="20454034"/>
    <w:rsid w:val="214E1B00"/>
    <w:rsid w:val="237C7AAB"/>
    <w:rsid w:val="24596D4B"/>
    <w:rsid w:val="24783018"/>
    <w:rsid w:val="26410B1E"/>
    <w:rsid w:val="26526704"/>
    <w:rsid w:val="286179AF"/>
    <w:rsid w:val="2873599C"/>
    <w:rsid w:val="288B4D06"/>
    <w:rsid w:val="28B55CF9"/>
    <w:rsid w:val="292132B5"/>
    <w:rsid w:val="2A511AEE"/>
    <w:rsid w:val="2B9A0EFC"/>
    <w:rsid w:val="2BDF2A79"/>
    <w:rsid w:val="2CC52778"/>
    <w:rsid w:val="2CF72C46"/>
    <w:rsid w:val="2DCE2E65"/>
    <w:rsid w:val="2E0223CE"/>
    <w:rsid w:val="2E290141"/>
    <w:rsid w:val="2FB930D1"/>
    <w:rsid w:val="30224F94"/>
    <w:rsid w:val="30FB427A"/>
    <w:rsid w:val="31A731DD"/>
    <w:rsid w:val="33F93E01"/>
    <w:rsid w:val="34DD5737"/>
    <w:rsid w:val="357F059C"/>
    <w:rsid w:val="36A04C6E"/>
    <w:rsid w:val="37BC5AD7"/>
    <w:rsid w:val="382602C5"/>
    <w:rsid w:val="388664A4"/>
    <w:rsid w:val="391E7803"/>
    <w:rsid w:val="39D27F2A"/>
    <w:rsid w:val="3E303D52"/>
    <w:rsid w:val="3E502AD5"/>
    <w:rsid w:val="415B32C1"/>
    <w:rsid w:val="426B0106"/>
    <w:rsid w:val="42920343"/>
    <w:rsid w:val="450A0053"/>
    <w:rsid w:val="45224346"/>
    <w:rsid w:val="467567F5"/>
    <w:rsid w:val="472D0E71"/>
    <w:rsid w:val="47322FEE"/>
    <w:rsid w:val="48050DD4"/>
    <w:rsid w:val="48A74467"/>
    <w:rsid w:val="4941598F"/>
    <w:rsid w:val="4A296713"/>
    <w:rsid w:val="4A30118B"/>
    <w:rsid w:val="4B3C5CFD"/>
    <w:rsid w:val="4B4E1DDE"/>
    <w:rsid w:val="4C0B394A"/>
    <w:rsid w:val="4C350FD2"/>
    <w:rsid w:val="4C3B1CF0"/>
    <w:rsid w:val="4C8E255B"/>
    <w:rsid w:val="4D50664E"/>
    <w:rsid w:val="4EA86367"/>
    <w:rsid w:val="4F6C5A96"/>
    <w:rsid w:val="4FC13833"/>
    <w:rsid w:val="50CF550B"/>
    <w:rsid w:val="51B355E6"/>
    <w:rsid w:val="52622C14"/>
    <w:rsid w:val="52F55AD0"/>
    <w:rsid w:val="55F80F96"/>
    <w:rsid w:val="56A47118"/>
    <w:rsid w:val="58494B4E"/>
    <w:rsid w:val="593D15C0"/>
    <w:rsid w:val="595F305A"/>
    <w:rsid w:val="59D357AF"/>
    <w:rsid w:val="5AD9450C"/>
    <w:rsid w:val="5CC1357D"/>
    <w:rsid w:val="5CF60894"/>
    <w:rsid w:val="60AA31FD"/>
    <w:rsid w:val="611063C8"/>
    <w:rsid w:val="620B4CDA"/>
    <w:rsid w:val="63692E3D"/>
    <w:rsid w:val="63A05BBD"/>
    <w:rsid w:val="63AA0E97"/>
    <w:rsid w:val="644A794B"/>
    <w:rsid w:val="64D07D2D"/>
    <w:rsid w:val="64F36DBB"/>
    <w:rsid w:val="65051FBC"/>
    <w:rsid w:val="66126224"/>
    <w:rsid w:val="66FA39C9"/>
    <w:rsid w:val="6A6C0337"/>
    <w:rsid w:val="6AA06FDD"/>
    <w:rsid w:val="6C1F1BB5"/>
    <w:rsid w:val="6C4A6CD8"/>
    <w:rsid w:val="6DFD4BFD"/>
    <w:rsid w:val="6F170349"/>
    <w:rsid w:val="6FE166B3"/>
    <w:rsid w:val="71D37991"/>
    <w:rsid w:val="72F35068"/>
    <w:rsid w:val="754C6F35"/>
    <w:rsid w:val="79683FC3"/>
    <w:rsid w:val="7AC84FF4"/>
    <w:rsid w:val="7B2014A6"/>
    <w:rsid w:val="7B5C720A"/>
    <w:rsid w:val="7BF310FA"/>
    <w:rsid w:val="7C335166"/>
    <w:rsid w:val="7D1F2D8B"/>
    <w:rsid w:val="7D2412EA"/>
    <w:rsid w:val="7F01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360" w:lineRule="auto"/>
      <w:jc w:val="center"/>
      <w:outlineLvl w:val="0"/>
    </w:pPr>
    <w:rPr>
      <w:rFonts w:eastAsia="宋体" w:asciiTheme="minorAscii" w:hAnsiTheme="minorAscii"/>
      <w:bCs/>
      <w:color w:val="000000" w:themeColor="text1"/>
      <w:kern w:val="44"/>
      <w:sz w:val="32"/>
      <w:szCs w:val="44"/>
      <w14:textFill>
        <w14:solidFill>
          <w14:schemeClr w14:val="tx1"/>
        </w14:solidFill>
      </w14:textFill>
    </w:rPr>
  </w:style>
  <w:style w:type="paragraph" w:styleId="3">
    <w:name w:val="heading 2"/>
    <w:basedOn w:val="1"/>
    <w:next w:val="1"/>
    <w:unhideWhenUsed/>
    <w:qFormat/>
    <w:uiPriority w:val="9"/>
    <w:pPr>
      <w:keepNext/>
      <w:keepLines/>
      <w:spacing w:line="360" w:lineRule="auto"/>
      <w:ind w:firstLine="200" w:firstLineChars="200"/>
      <w:outlineLvl w:val="1"/>
    </w:pPr>
    <w:rPr>
      <w:rFonts w:eastAsia="宋体" w:asciiTheme="majorAscii" w:hAnsiTheme="majorAscii" w:cstheme="majorBidi"/>
      <w:b/>
      <w:bCs/>
      <w:sz w:val="28"/>
      <w:szCs w:val="32"/>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asciiTheme="minorAscii" w:hAnsiTheme="minorAscii" w:eastAsiaTheme="minorEastAsia"/>
      <w:b/>
      <w:sz w:val="28"/>
    </w:rPr>
  </w:style>
  <w:style w:type="paragraph" w:styleId="5">
    <w:name w:val="heading 4"/>
    <w:basedOn w:val="1"/>
    <w:next w:val="1"/>
    <w:qFormat/>
    <w:uiPriority w:val="1"/>
    <w:pPr>
      <w:ind w:left="994" w:hanging="632"/>
      <w:outlineLvl w:val="4"/>
    </w:pPr>
    <w:rPr>
      <w:rFonts w:ascii="楷体" w:hAnsi="楷体" w:eastAsia="楷体" w:cs="楷体"/>
      <w:b/>
      <w:bCs/>
      <w:sz w:val="28"/>
      <w:szCs w:val="28"/>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adjustRightInd w:val="0"/>
      <w:snapToGrid w:val="0"/>
      <w:spacing w:line="460" w:lineRule="exact"/>
      <w:ind w:firstLine="420" w:firstLineChars="0"/>
    </w:pPr>
    <w:rPr>
      <w:szCs w:val="20"/>
    </w:rPr>
  </w:style>
  <w:style w:type="paragraph" w:customStyle="1" w:styleId="7">
    <w:name w:val="正文首行缩进2个字 Char"/>
    <w:basedOn w:val="1"/>
    <w:qFormat/>
    <w:uiPriority w:val="0"/>
    <w:pPr>
      <w:ind w:firstLine="480"/>
    </w:pPr>
    <w:rPr>
      <w:rFonts w:eastAsia="楷体"/>
    </w:rPr>
  </w:style>
  <w:style w:type="paragraph" w:styleId="8">
    <w:name w:val="annotation text"/>
    <w:basedOn w:val="1"/>
    <w:qFormat/>
    <w:uiPriority w:val="0"/>
    <w:pPr>
      <w:jc w:val="left"/>
    </w:pPr>
  </w:style>
  <w:style w:type="paragraph" w:styleId="9">
    <w:name w:val="Body Text"/>
    <w:basedOn w:val="1"/>
    <w:qFormat/>
    <w:uiPriority w:val="1"/>
    <w:pPr>
      <w:widowControl w:val="0"/>
      <w:autoSpaceDE w:val="0"/>
      <w:autoSpaceDN w:val="0"/>
      <w:adjustRightInd/>
      <w:snapToGrid/>
      <w:spacing w:after="0"/>
    </w:pPr>
    <w:rPr>
      <w:rFonts w:ascii="宋体" w:hAnsi="宋体" w:eastAsia="宋体" w:cs="宋体"/>
      <w:sz w:val="24"/>
      <w:szCs w:val="24"/>
      <w:lang w:val="zh-CN" w:bidi="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unhideWhenUsed/>
    <w:qFormat/>
    <w:uiPriority w:val="5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unhideWhenUsed/>
    <w:qFormat/>
    <w:uiPriority w:val="99"/>
  </w:style>
  <w:style w:type="character" w:styleId="18">
    <w:name w:val="Emphasis"/>
    <w:basedOn w:val="16"/>
    <w:qFormat/>
    <w:uiPriority w:val="0"/>
    <w:rPr>
      <w:i/>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表头"/>
    <w:basedOn w:val="1"/>
    <w:qFormat/>
    <w:uiPriority w:val="0"/>
    <w:pPr>
      <w:widowControl w:val="0"/>
      <w:adjustRightInd/>
      <w:snapToGrid/>
      <w:spacing w:after="0" w:line="500" w:lineRule="exact"/>
      <w:ind w:firstLine="200" w:firstLineChars="200"/>
      <w:jc w:val="both"/>
      <w:outlineLvl w:val="1"/>
    </w:pPr>
    <w:rPr>
      <w:rFonts w:ascii="Times New Roman" w:hAnsi="Times New Roman" w:eastAsia="黑体" w:cs="Times New Roman"/>
      <w:b/>
      <w:bCs/>
      <w:kern w:val="2"/>
      <w:sz w:val="21"/>
      <w:szCs w:val="32"/>
    </w:rPr>
  </w:style>
  <w:style w:type="paragraph" w:customStyle="1" w:styleId="22">
    <w:name w:val="Table Paragraph"/>
    <w:basedOn w:val="1"/>
    <w:qFormat/>
    <w:uiPriority w:val="1"/>
    <w:pPr>
      <w:widowControl w:val="0"/>
      <w:autoSpaceDE w:val="0"/>
      <w:autoSpaceDN w:val="0"/>
      <w:adjustRightInd/>
      <w:snapToGrid/>
      <w:spacing w:after="0"/>
    </w:pPr>
    <w:rPr>
      <w:rFonts w:ascii="宋体" w:hAnsi="宋体" w:eastAsia="宋体" w:cs="宋体"/>
      <w:lang w:val="zh-CN" w:bidi="zh-CN"/>
    </w:rPr>
  </w:style>
  <w:style w:type="paragraph" w:customStyle="1" w:styleId="23">
    <w:name w:val="表格"/>
    <w:basedOn w:val="21"/>
    <w:qFormat/>
    <w:uiPriority w:val="0"/>
    <w:pPr>
      <w:adjustRightInd w:val="0"/>
      <w:snapToGrid w:val="0"/>
      <w:spacing w:line="360" w:lineRule="exact"/>
      <w:ind w:firstLine="0" w:firstLineChars="0"/>
      <w:outlineLvl w:val="9"/>
    </w:pPr>
    <w:rPr>
      <w:rFonts w:eastAsiaTheme="minorEastAsia"/>
      <w:b w:val="0"/>
    </w:rPr>
  </w:style>
  <w:style w:type="paragraph" w:customStyle="1" w:styleId="24">
    <w:name w:val="Default"/>
    <w:qFormat/>
    <w:uiPriority w:val="0"/>
    <w:pPr>
      <w:widowControl w:val="0"/>
      <w:autoSpaceDE w:val="0"/>
      <w:autoSpaceDN w:val="0"/>
      <w:adjustRightInd w:val="0"/>
      <w:spacing w:after="0" w:line="240" w:lineRule="auto"/>
    </w:pPr>
    <w:rPr>
      <w:rFonts w:ascii="宋体" w:hAnsi="宋体" w:eastAsia="微软雅黑" w:cs="宋体"/>
      <w:color w:val="000000"/>
      <w:sz w:val="24"/>
      <w:szCs w:val="24"/>
      <w:lang w:val="en-US" w:eastAsia="zh-CN" w:bidi="ar-SA"/>
    </w:rPr>
  </w:style>
  <w:style w:type="character" w:customStyle="1" w:styleId="25">
    <w:name w:val="infodetail"/>
    <w:qFormat/>
    <w:uiPriority w:val="0"/>
  </w:style>
  <w:style w:type="paragraph" w:customStyle="1" w:styleId="26">
    <w:name w:val="报告书 正文"/>
    <w:qFormat/>
    <w:uiPriority w:val="0"/>
    <w:pPr>
      <w:widowControl w:val="0"/>
      <w:spacing w:after="0"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styleId="27">
    <w:name w:val="List Paragraph"/>
    <w:basedOn w:val="1"/>
    <w:qFormat/>
    <w:uiPriority w:val="1"/>
    <w:pPr>
      <w:ind w:left="1443" w:hanging="60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TkzNjYyOTkwOTc5IiwKCSJHcm91cElkIiA6ICIyOTY5NTg1MzciLAoJIkltYWdlIiA6ICJpVkJPUncwS0dnb0FBQUFOU1VoRVVnQUFCSXNBQUFIUENBWUFBQURUZmxxekFBQUFDWEJJV1hNQUFBc1RBQUFMRXdFQW1wd1lBQUFnQUVsRVFWUjRuT3pkZVZ4VVZmOEg4TThNTUd5eWlDd2lpSXJpVHNpZ0tacHBhdVJXdWFmbVdtWmlhdTZKSzRaYkd1NmxoUnRtNUZwdXVmNHdFVTFjQU5jVVVZVFlGUkVSQmhpWW1kOGZOUGRoWUdZQVJiSDh2Rjh2WHc5ejc3bm5uanVnVC9QaG5POEJ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k2RjlBVk4wRElDS2k2aUdWU2tNQmRLbnVjUkFSMGI5V2pFZ2tjbytNakN5czdvRVFFVkhWRWxmM0FJaUlxTm93S0NJaW91ZlJSS0ZRT0ZYM0lJaUlxT29aVnZjQWlJaW9la1ZHUmxiM0VJaUk2Ri9HeDhjSGp4NDlncEdSVVg1MWo0V0lpS29lWnhZUkVSRVJFUkVSRVpHQVlSRVJFUkVSRVJFUkVRa1lGaEVSRVJFUkVSRVJrWUJoRVJFUkVSRVJFUkVSQ1JnV0VSRVJFUkVSRVJHUmdHRVJFUkVSRVJFUkVSRUpHQllSRVJFUkVSRVJFWkdBWVJFUkVSRVJFUkVSRVFrWUZoRVJFUkVSRVJFUmtZQmhFUkVSRVJFUkVSRVJDUmdXRVJFUkVSRVJFUkdSZ0dFUkVSRVJFUkVSRVJFSkdCWVJFUkVSRVJFUkVaR0FZUkVSRVJFUkVSRVJFUWtZRmhFUkVlbHc4dVJKS0JTS01zZVBIVHVHQnc4ZVZNT0lLa1l1bDJQdjNyMUlTa3Fxa3Y2ZVBIbUNEUnMyNFBMbHk4L2RWM2g0T0ZhdFdvV01qQXpoV0dGaEllN2V2ZnZjZlZkV1RFd014bzRkaThURVJKMXRvcU9qTVdUSUVOeTRjZU9aNzVPUmtZRzVjK2NpSmlibW1mc29qMHdtUTJGaDRUTmZIeFVWaFprelowSW1rejF6SHl0V3JFQkFRQUR5OC9PZnVZK1g0Zno1OHhnMGFCQWVQbnhZM1VNaElpSjZaUmxXOXdDSWlJaGVSU2twS1pnelp3N0dqaDJMTVdQR0NNZVRrNU14Yjk0OGVIdDdZKzNhdFFDQXlNaEluZjI0dTd0RElwRm9IT3ZTcFFzR0RScUVjZVBHYVJ6Mzl2YkcwS0ZETVhIaVJJM2pYbDVlR0RWcVZKbmp1dHk2ZFF2TGxpMkRwNmNuZnZ6eFI0aEVvZ3BkcDB0QlFRRkNRa0p3L1BoeDdONjl1OHp6NkRKbnpod0F3T0xGaTRWajRlSGgyTGR2SDBhT0hDa2NDdzRPUmxCUUVFYVBIbzB4WThiQTBMQnkvM2tTRVJHQnpNek1Dclh0MmJPbjhIVk9UZzRpSXlQMUJpUU5HelpFZW5vNjFxeFpnNkNnSUsxdHNyT3pvVlFxZGZhUm1wcUtvMGVQNHEyMzNvS0RnNFBlOFZsWldaWDVmdm41K1NFN094dnIxNi9YK2IzczJMRWpoZ3daZ3VuVHArdnRYNWNIRHg0Z05EUVVwcWFtV0xod1lhV3YzNzkvUDNidTNJbFJvMGJCeE1Ta1V0Y2VPWEpFNXprdkx5K2NQbjI2d24xOStPR0g1ZDdmMWRVVlNVbEpXTDE2dGNiUEpoRVJFZjBQd3lJaUlpSXQ2dFNwZzRFREIyTFRwazN3OGZHQmk0c0xnT0pnQXdBbVRab2t0QjA3ZHF6T2ZnNGRPb1E2ZGVwb0hIdnk1QW55OHZMS3RKWEw1U2dxS25ydXNYdDRlS0JYcjE0NGZQZ3dqaDgvanU3ZHV6OVhmL2IyOWhnOWVqUjI3OTZOdUxnNE5HM2F0TnhyTWpNemNlTEVDZlRxMVV2amVIeDhQS3l0cldGall5TWNHekZpQkI0K2ZJaWdvQ0NjTzNjT2l4Y3ZGdDV2QU1qTnpjWFJvMGUxM3NmT3pnN0J3Y0c0ZXZWcWhaNmxaRmlralplWGw5YmpVVkZSWmM3MTZORURpeFl0d3Z2dnY0K2NuSnh5NzYwT3ovUTVmZm8wTEN3c2hOY3ltUXhoWVdIbzNMbXpFQlJkdjM0ZG16ZHZ4aWVmZklJMzNuaWozRDRyb252MzdqaHg0Z1N1WHIyS3AwK2Zhb3loUE9mT25jUFNwVXNCQU51MmJjTzJiZHUwdHV2ZnZ6OW16NTVkNXZpOGVmTjA5aDBZR0loMTY5WnBIRk1vRkpETDVaQklKREF3TU5BNDkrNjc3OExFeEFTYk5tM0NoZzBiOUk3NzJMRmpPSGJzbU03enZyNitHa0V4RVJIUjY0UmhFUkVSa1E1anhvekJ3WU1Ic1h2M2JreWZQaDJKaVlrNGNPQUErdlhyaDBhTkdtbTBIVFJvRUQ3NjZDUGg5WVlORy9ESEgzK2dSbzBhTDJSc216WnQwbnZlMk5nWVRrNU91SC8vdnQ2MlptWm1HRHAwcU02UXBMU1BQLzVZNzNuMUxLdjkrL2REcVZSaTRNQ0J3am1sVW9uYnQyK1hDVGdrRWduOC9Qemc3dTZPeFlzWEl5d3NETU9IRHhmT1oyWm1DbUZFYVY1ZVhnZ01ESVJjTGhlT2JkdTJEYnQzNzBaSVNBaXNyYTByOUZ4cSsvYnRBd0RzMmJNSDdkdTNoNU9UazhiNUhUdDJvRy9mdmpBM054ZSt0NGNPSGRJN3N5Z3hNUkdqUm8zQzRzV0wwYTVkTzczM0wvM3pjdWJNR1JRVUZPREREejhVanAwOWV4Ymg0ZUh3OWZXdDFMUE5uVHRYWitoV1V1Zk9uWFdlMjdadEc5emQzWVhYcDArZnh1elpzOUcyYlZ0TW5UcTFUSHVsVW9tdnYvNGFNVEV4Nk5xMXE5WStTOC9NeTgvUHgralJvMUZRVUlEV3JWdmo3Tm16R3VkLy9mVlhMRjY4R0QvLy9ETmNYVjMxUG92Nis2bVdrcElDWTJOajFLcFZTKzkxL2Z2MzEzdWVpSWpvdjQ1aEVSRVJrUlloSVNFQWlwZVIyZHJhSWlRa0JHZk9uRUZSVVJHc3JLd1FFaEtDT25YcUNCK3NyYTJ0VWI5K2ZRREZOWGd1WDc2TXpwMDd3OUxTOG9XTXI3eFpFMnJsaFVvMk5qWVlPblFvQUtCTm16Ym8xcTNiTTQzbjJMRmppSTZPRmw3Lyt1dXZjSFoyaGxLcHhQWHIxd0VVTDNYS3pjMkZqWTJOY0t5a2V2WHFZZDY4ZWFoYnQ2NXd2bUhEaHFoYnQ2NFFLS3hhdFFvN2R1elF1L1R2eXBVcmNITnpRNU1tVFNyOUhQWHIxMGRLU2dvT0hEaUFXN2R1WWRPbVRSQ0xpMHM4WHI5K0hiLzk5aHRjWFYyRjl3eUE4RDArZE9nUS9QMzlkZmF0YTJhUnY3OC8zbi8vZmEzbmZ2MzFWOVNyVnc5dnZ2bW1jQ3dzTEF3TkdqUjRwdWNEVU9tUXFhU1N5K2gyN05pQk5XdldvRU9IRGxpK2ZIbVo1WWtxbFVvSWlsYXVYSW0yYmR2cTdQZm16WnVJajQ5SHIxNjk0Ty92aitUa1pHemZ2bDFyMkhyMzdsMlltWmtKZjkrMHNiVzFSZVBHamN1MDhmZjNSMFpHQnZidjM2OTN1V1BqeG8xaGEydXI4endSRWRGL0hjTWlJaUlpTFFJREE0V3ZMMXk0b0hGdTgrYk5BSXByREdtYmhmSEhIMzhnS3lzTGd3WU5FbzdKNVhJWUdSazlkLzBnTlgxaENRQjgrKzIzK09XWFg4cHRWMUtqUm8wd1lNQUE0ZlhwMDZkeDZ0UXB6SnMzRDBaR1JnQ0taMzBFQkFTZ1c3ZHU2TlNwa3hDazNMbHpSeU1zU2sxTkJRQ01HaldxekgxKy8vMTMvUDc3N3hVYTArYk5tOUdxVmFzS1AwTkNRZ0x1M0xtajliNXFzYkd4UWpnQkZIKy9idDI2aFM1ZHVzRFMwaEoxNnRUQnpKa3pFUkFRZ1BQbno2TkRodzRBZ0xWcjE2SkpreVlhMzFkdFRwdzRvZkU2TVRFUm4zNzZLUUlDQXNvRUpqNCtQanI3dVgvL1BpSWpJL0h4eHg4TFB6ZjM3dDFEYkd3c2dMSkw1bjc1NVJmODhzc3ZHc2ZPbno5ZkpzUjUzcVZWQlFVRm1EbHpKczZlUFl1NmRlc2lQRHdjM3Q3ZWVxK1pNR0ZDbVdNbGZ6WXZYYnFFOWV2WDQvang0L2p6enoreGN1VktqZkQxMUtsVFF0dW9xQ2pVcWxVTEowK2UxT2l2UllzV2NIWjJoa0toUU9mT25kRzVjMmRrWldVSjU4UER3M0g5K25YTW1qV3IzR1dENmpCV29WQ1VXZXBHUkVUME9tQllSRVJFcEVYSkQ3SlBuejVGNTg2ZE1XL2VQUFRwMDZmY2EzZnUzSW1HRFJ1aWRldld3ckdmZnZvSnYvenlpMFl4M3g5KytBSEp5Y240K3V1dk5hNy83cnZ2a0pXVlZhRWFOMVVsSUNBQURSbzBBRkQ4N0JzMmJFQjBkRFNhTjIrT3RMUTAxSzFiRndEdzhPRkRaR1ZsWWZyMDZhaFRwdzQrK3VnajlPM2JGNE1IRDlZSXp0U0JXa2xyMTY3RjdkdTNzWDc5ZWlGa0tvK2JtMXVsbmtQOS9yNzc3cnM2MjV3N2QwNmpEbzY2Y1BXMzMzNWJwcFpVeWRwVWFpVURIMjFoWE9tbGIrckF3dHpjdkZMTDRuYnMyQUVBR2dIanZuMzdJQmFMTVd2V0xJMFF5Ti9mSDIzYnRrV1BIajAwK3RBM2U2YXdzRkFJQVdOaVlqQjc5bXhNbmp3WkhUdDIxR2kzWnMwYXRHM2JWbGhDWjJ4c0RHOXZiL1RvMFFNZE9uVEFvMGVQS3Z4TUFMQjM3OTR5b2Rhb1VhTmdhbXFLNWN1WG8xT25Ubmo3N2JlRmM3bTV1VnBySFpVKzV1Zm5od0VEQnVDdnYvN1NHeFl1VzdZTXk1WXRxOUJZU3krN0l5SWllbDB3TENJaUlpcUhTcVVDZ0FyTkNycDU4eWF1WHIxYXBtaHZaR1FrN096c05EN2dtNW1aNGZqeDQ1ZzhlYkpHd1dlSlJJTERodzlqd29RSnNMS3kwbm12YTlldTZkelNYYjFOdTNvNW5UWXRXclNBaDRjSGdPSUN4K0hoNFFnTURFUjBkRFFhTkdpQVpjdVdvVnUzYmhDSlJBZ09Eb2FibXh2YXQyK1AyYk5uUXlhVFljdVdMVml6WmcwMmJkcUVJVU9HWU1pUUlVTGZwV2NEeWVWeXhNYkdvbDI3ZHBCS3BUckhwTXZldlhzQlFKaFZvMzd0NE9BZ2hCc0toUUlIRGh5QWc0TUQ3T3pzZFBZMWF0UW9qQm8xQ3BHUmtSZzdkaXhDUWtMUXBFa1RwS1dsVmNtMjd5V1hqSldrcmFhUExrbEpTVGgwNkpER3NlenNiQnc2ZEFnZE9uUW9VMVBIMzk4ZnJxNnVPcGV6bGFSU3FUQjY5R2pVcjE5ZldEWm5iVzJOK1BoNFJFUkVhSVJGQ1FrSjJMNTlPeDQ5ZXFSUmIybnc0TUhDMTVVcGhxMitWMG5xZ00vQ3dnSmVYbDY0ZCs4ZURoOCtMQVNLNmxsTFM1WXN3WHZ2dlllOHZEenMyclVMblRwMVFvTUdEYUJRS0RUZTgrYk5teU0wTkZSNG5aZVhoN0ZqeDZKcDA2WmFBOWkvL3ZvTFgzNzVKWVlPSFlyUm8wZHJuS3Zzc3hFUkVmMVhNQ3dpSWlLcW9Jck1odG0vZno4QUNETnhnT0laSE5ldVhVTy9mdjJFNEFrQWV2WHFoWFhyMXVIUW9VTWFXOG4zNmRNSFFVRkJPSGp3b0VhaDU5TE9uajJyZFFaUFNTV1gwNVUyYXRRb2VIaDQ0T3JWcS9EejgwTjZlanFhTld1R1pjdVdvV3ZYcmhyUHUzYnRXdlR2M3g4TkdqVEF3SUVEMGJGalI4eWJOdytmZi80NWZ2enhSd1FGQldISGpoMVl1WElsMnJScFUrWmVmLzc1SjJReUdlenM3QkFlSHE1M3pHS3hXRmo2cFZhNndMWDY5WnR2dmltRUc2R2hvWGo0OENHc3JLemc0K09EM2J0MzQvejU4eGcyYkpqZSs2blZybDBiS1NrcEZXb0xvTXd1ZDIrLy9UWisrdW1uTXNmMUZiaE9TVWtwVTBRYkFMNy8vbnRJSkJLTm1VNWJ0bXlCVENiVEtCcitMRVFpRVl5TmpSRVdGb2Fpb2lJWUdockN3Y0VCRGc0T3VIejVza1piOVJMTTB0OFBOVDgvdnpMTDdpcEwyMjVvQ3hZc0VMNHV2ZHhNSnBOaDNicDFjSFIwRkdiRGxXUmdZS0FSU0FVR0JpSWxKUVdOR2pVU2xzeXA2eEZkdlhvVjgrZlBSN05temZERkYxK1VXYkpIUkVUMHVtSllSRVJFVkVwRVJBVGk0dUtFMStyWkpoY3VYTURUcDA4MTJwWXNkQXdBRXlkT3hKMDdkekJseWhSczNyd1pibTV1dUhUcEV2THk4dUR0N1MzczJtVm9hQWdiR3h1MGFkTUdCdzRjMEFpTDdPenMwSzVkTyt6ZnYxOXZXS1NtYlNsVWVUV0xTdGE3YWRhc0dkNTY2eTEwNzk1ZDY2eWZ3c0pDQUlDUmtSRWNIUjN4elRmZllQYnMyUmc5ZWpSKy92bG5MRm15QktOSGowWlFVSkRPb3NzSER4NEVVRHdqU0QwclNCZXhXSXhMbHk1cGZVWjlCYTYzYmR1R21qVnJvbHUzYnRpelp3L3UzTG1EVmF0V3djbkpDZSs4ODQ3ZWU2cFZaR1pPNlRFQlFIcDZPdkx5OG1CbVpxWlJKd2NvbmhFRUFEazVPV1hPbVptWjRmSGp4N0MwdEJSbXJrVkVST0Q0OGVQNC9QUFA4Y01QUHdodDgvTHkwTFJwVTUzQlRYbFVLcFVRQUw3MTFsdTRmUGt5b3FLaWhGazViN3p4QnY3di8vNFAyZG5aUXRIdUN4Y3VRQ3dXNjZ4Sk5IWHFWSHorK2VlVkdrZnBaV2dsMzBjdkx5OU1uRGdSbzBhTndvUUpFNUNVbEZUaEpZdTYrUG41b1ZPblRqaDc5aXhXcjE0TmYzOS9ORzdjR0U1T1RnZ0xDNE5VS3NXMzMzN0xvSWlJaUtnRWhrVkVSRVNsSEQxNkZJY1BIOVo2dlBUVzQ2WERJa3RMUzZ4YnR3N0RoZzNEckZtenNHdlhMcHc2ZFFwbVptYnc4dklTZ2dNVEV4TUF4UVdPTjIvZWpNek1USTErZXZic2ljREFRRHg0OEtBcUgwMHJpVVNpdFNhTW1rd21BL0MvYmQwN2R1eUlvS0FnWkdWbENSK3czZHpjc0h6NWNxM1hKeVVsSVR3OEhPKysreTdPbkRtRDhlUEhhMndGcjVhZm40OUJnd2JwM2VWS2w5RFFVTVRFeE1EWDExY0k5SHIwNklHalI0OGlJQ0JBMk5XdUl0VExuWFE1ZnZ4NG1mZkwzOThmRnk5ZTFOdHY2ZGxSSllXSGg4UE16QXhBY2FGcUJ3Y0hEQjgrWENNc1VzLytlbFlsYXhSMTZOQUJxMWV2UmxoWW1FWllkUExrU2R5NGNRUHQyN2RIVVZFUkxsNjhpRmF0V3VuYzFjL096azd2a2o5dEtsSzNTYUZRNE9yVnExckRPNFZDQWFCaXkwS0I0a0N1WmN1V0VJbEVNRGMzeDRFREIzRG56aDJrcGFWQnFWVGl4bzBibUQxN05yeTl2ZEcrZmZ0bit2a2pJaUw2cjJGWVJFUkVWTXJDaFF1eGNPRkM0ZldsUzVjd2J0dzRCQWNIbzJYTGx1VmViMmxwaWFsVHAyTGF0R2tJRFExRnUzYnQ0T0xpQW9sRUluellyMW16Sm9EaVVPajk5OTh2TTN1aWE5ZXU2TktseTB1WjdaQ1ltRmlod3QyYk5tM0NwazJiOUxiUlZoQjQrL2J0QUlEeDQ4ZkQxTlFVKy9mdngrREJnOHNVWDk2MWF4ZXlzN01ydlZ0WFlXRWh2dnZ1TzlqWTJHRG8wS0VhQWN1Y09YTXdjT0JBZlAzMTExaTdkbTJGK3BzOWU3YmU4RXdiOWU1WjJzVEh4Nk4vLy81WXZYcDFtZUxSUjQ0Y0tiTU1xMXUzYnVqWHJ4OU1UVTNMdE5VblBqNitUSnM2ZGVvSTlhTnljbkpnYm00T0FIQjFkWVdqb3lQT25UdUhHVE5tQVBoZk1YRjFXSFRseWhYSVpESjA2dFJKNi8yS2lvcVFsSlNrZDB6YWxKNWRwVTEwZERSa01obTZkZXRXNWx4dWJpNkE0a0xidXR5NmRRdTdkdTNDMzMvL2piaTRPQ0ZBdExlM3gzdnZ2UWNmSHgrOCtlYWJTRXhNeE9uVHAzSDY5R21zWExrU2dZR0JjSEp5d3N5Wk0vSFdXMjlWK3RtSWlJaitLeGdXRVJFUmxTTW1KZ1lpa1FnWkdSbElUMCtIZzRORHVkZTBiOThlUVBFMjMzNStmc0x4dTNmdkFnQWNIUjBCUUpqcFVacXU0eStDalkyTnhoaEwrK09QUHhBUkVRR2d1TTZSZXV6YWxLNi9rNWlZaVAzNzkrT2RkOTZCaTRzTHhvNGRpMzc5K21IcjFxMzQ3TFBQaEhhM2I5L0dwazJiMEtWTGx3b3ZzMHBMUzhQang0OFJFUkdCaElRRStQbjVDYk56MUJ3Y0hEQng0a1FzVzdZTUJ3NGMwRHFqcWJUWnMyZHI3T3hXMnVuVHA3Rmt5UkxoZGVrdDdIV1pQSG15em5QcUVHbmJ0bTNvMWF1WDFxVlgybXI3bEhUKy9IbWNQMzllNDVpUGo0OFFGbVZrWkdqTXJtcmR1alVPSFRxRXBLUWtPRHM3bzJIRGhnQ0t2eGNBaE5wU3VzS2lCdzhlbENtMFhWVWFObXlJcjc3NkNwNmVubmp5NUluR3ViLy8vaHNBTklyQ2wyWnJhNHVJaUFpNHVMaWdWNjllYU5hc0dkemQzVkd2WGowQXhkOHo5ZTVwSTBhTXdJZ1JJL0R3NFVPRWhvWWlORFJVZUMrSWlJaGVWd3lMaUlpSXloRWVIZzRuSnljc1diSUVOalkyMkxKbFM1bFFvalQxRXBtaW9pS040MUZSVVFBcXZ5WDhpMlJ1Ym80QkF3Wm9QVmRRVUlEZzRHQzR1TGdnT3pzYmx5OWZ4bzgvL3FoM1ZrZEp5NVl0ZzRHQmdiQUZ2YU9qSXlaTW1JQlZxMWJCeGNVRjc3MzNIcEtUay9IbGwxL0N6czVPNjI1VmFqazVPY0t5dkw1OSsrTHZ2LzlHNjlhdGNlM2FOYlJzMlJMOSt2WFRlbDMvL3YzeDY2Ky9ZdVhLbGVqUW9ZUFc1V2d4TVRIQ2NydkN3a0lVRkJUb0hJZTZocFBhdm4zNzlMNEh5Y25KbURScEV2ejgvTkM2ZFd1TmMyZk9uTUdhTld2dzg4OC93OFRFQkhYcTFORlpvMGRYL1NtZ09Qd1lNbVFJcGsrZnJ2VzhVcWxFVWxLU3hzd21kVmgwNGNJRk9Eczd3OGJHQmpZMk5vaVBqd2RRSElxNXVibHBGR3N2U1NRUzRlelpzekExTlVWbVppWWVQMzZNaGcwYklpc3JDME9IRGtXZlBuMHdkdXpZTXRkZHVYSkY2ekxQa21yV3JJbEJnd1pwUFJjWkdRbVJTS1MxdURWUXZKd3hOemNYR3pkdTFEaXVVcW1FWndPQXpNeE1qZGNBMEs1ZE83UnIxdzRGQlFXSWo0K0hyYTJ0c1B5U2lJam9kY0t3aUlpSVNJKy8vdm9Ma1pHUkdEZHVIRHc5UGVIcjZ3cy9QeitzV3JXcXpJZjYxTlJVMUs1ZEcwcWxFanQyN0FDZ0dRb1ZGaGJpN05temNIWjJocjI5L1V0OWpwTFVvVWhGYXI2c1hMa1NLU2twV0xac0dZeU5qVEYxNmxSTW56NGR5NWN2TDdOTXFyVGZmdnNORVJFUitPU1RUK0RzN0N3Yy8vampqeEVURTRPNWMrY2lOallXaHc4ZmhrS2h3T3JWcTdYV3M3bDkrelpXckZpQjY5ZXZRNkZRd01MQ0F1N3U3aGcvZmp4Ky9QRkhxRlFxeko4L1gyZklJaGFMTVdQR0RIejIyV2ZZc0dFRDVzMmJoOHpNVEVSSFJ3TUF4bzBiaCt6c2JDR2NXTEZpQlZhc1dGSHVlNk5XdjM1OXBLYW02ZzJZeXVQaTRsSnVBUGs4NHVMaVVGQlFvRkdBWEwxcjNkV3JWNFVaUWhzM2JvU0xpd3RpWW1LUWxKUUVYMTlmblgwR0JBUWdLeXNMSVNFaDJMbHpKelp2M296SXlFaFlXMXRqeElnUldMRmlCV1F5bVRDaktpRWhBWTZPanNqS3lzS0JBd2ZRcFVzWFlRWmVSV1ZuWitQdzRjT3d0N2N2czR4UjdlYk5tMXBEcXRKKytPRUhqU1dMMnZqNysxZXE2RGtSRWRGL0JjTWlJaUlpSFFvS0NyQm8wU0pZV0ZoZzBLQkJzTFMweEpkZmZvbVZLMWRpM2JwMStQTExMelhhZi9YVlY0aU5qUVVBeU9WeU9EazVvWGZ2M3NMNTQ4ZVBJeXNyNjZWLytNek96c2Jtelp0aFltSUNRME5EWVh2MDBsdThsNlJRS0xCeTVVcnMzYnNYM2J0M3g3dnZ2Z3NBbUQ1OU9sYXNXSUdSSTBjaUlDQkE1KzVudDI3ZHdvb1ZLOUNrU1JPTjVXWnFjK2ZPeGMyYk43RjE2MVlBeGR1YjYxcjZJNWZMRVJjWGgxNjllcUZidDI1bzI3WXREQTBOc1dmUEhzVEZ4V0hHakJubExodVNTcVdZT0hFaWV2WHFoWFhyMW1IYnRtMEFpbWM2ZVh0N28xMjdkbWpidGkzTXpNelF2WHQzbUptWjRZTVBQb0N2cnkvR2pCbUQvZnYzSXlBZ0FKR1JrWWlOamNXeFk4Y1FGUlVGZDNkM0dCa1pZY2FNR2JoMTY1YmVNZWdyY1AyaW5UMTdGb0Rta2prSEJ3ZHMyYkpGbzhhVStuMDhjZUlFZ09KbGJObzhmUGdRbHk1ZDBobktEQjQ4R0xHeHNVaExTNE5jTG9kRUlrRlFVQkF1WExpQUkwZU9vRW1USnBnN2Q2NVF6RnVmR2pWcTRQdnZ2NGVycXlzV0wxNk1KMCtlSUNjbkI0TUhENGEvdno4OFBEencvZmZmQ3pPTnZMeTh0TTdDU2toSXdQcjE2M0hseWhWa1ptYWlWcTFhS0NvcXd0aXhZekZnd0FDZDRSTVJFZEhyaVArdlNFUkVwSVZDb2NEOCtmTVJFeE9EZ0lBQVlUZW9qei8rR05ldVhjUDI3ZHZScEVrVGRPL2VYYmltZi8vK2lJaUlnRktwUktOR2pUQnc0RUJoQ1V0dWJpNisvLzU3aU1WaW5jdWxYcFFhTldyZ3dJRURRcEZmSXlNanZQUE9PK2pWcTVmVzlwY3ZYOGJLbFNzUkV4T0R6cDA3dzkvZlh6ZzNlUEJnV0ZoWVlQSGl4UmcyYkJoNjkrNk5ZY09HYVlRMWlZbUptRHg1TWd3TURMQnMyVEtOSXQyUEh6L0c0Y09IOGNzdnZ5QTlQUjBkTzNiRWpSczNNSFBtVFBUcTFRc2ZmZlFSbWpadHFqR2VGaTFhNE9USmsyVSt6QThjT0JDMWF0VkNseTVkS3ZRK2pCbzFDa0R4cmw4VEpreEF4NDRkMGFoUkk0MDJFeWRPaEZLcGhKK2ZIOFJpc1JDU2xlVG01Z1kzTnpjTUd6WU1ZOGFNUWVmT25ZV1paTnBVdHNCMVZWTXFsVGg0OENEczdlM0xGQi8zOFBEUTJ2N28wYU5vMGFJRlhGeGN0UGE1Wjg4ZUFCRENVUFVzTmFWU0tjendtak5uanNac3J6dDM3cUJPblRvd01qTEMxMTkvamFGRGgyTGV2SG5ZdUhFanhHSXhWQ3FWMW5zWkdocWlXYk5tbUQ5L3ZyQ3IzdWVmZjQ2NWMrZmlzODgrdzRnUkkrRHI2NnMxN0ZFcWxiaDA2UkwyN2R1SFAvNzRBejQrUHRpelp3KzZkdTJLc1dQSHdzREFBR3ZYcnNYV3JWdlJ0MjlmOU83ZFcyTVdIQkVSMGV1S1lSRVJFVkVwdWJtNW1ETm5Ec0xEd3pGa3lCRDA3TmxUNC95Q0JRdVFtcHBhWmhuV2h4OStxTFdBc2xLcHhQejU4NUdlbm80K2Zmcm8vQUJlV1c1dWJqcG5mcFFrRm90eCt2UnBZU3phbG1zbEppYml6Smt6T0hMa0NHN2Z2ZzFqWTJOTW1qUUp3NGNQTDlPK1Y2OWVhTm15SlpZdFc0YURCdy9pNE1HRGFOeTRNVHAwNklDMzMzNGJpeFl0UW5aMnRsQ1hLQ01qQTJmUG5zV3BVNmNRRVJFQmhVS0IxcTFiWThtU0pXalZxaFd5czdNUkZCU0V2WHYzNHVEQmczQjFkVVduVHAzZzZla0pxVlNxZDdsYlJZT2lranAxNnFTMWFITmVYaDdPbkRtRDRPQmd4TWJHWXNhTUdVSkJaSFdOcHBzM2I4TE56UTFwYVdtNGYvOCtHamR1clBVZTkrN2RnNm1wS1l5TWpCQVdGZ1lBTURFeEtkUE8yOXRibVBYMW92ejY2NjlJU0VqQStQSGo4ZkRod3pJL3o3cWtwNmVYS2Q0OWJkbzA5T25UQjd0MjdjTGJiNzh0RkR0WDcrNTM0TUNCTW5XWmxFb2xMbDY4aUh2Mzdna3prVnhkWGZIcHA1OGlPVGtaRHg4K2hJMk5qYkFzc0dSeGQ0VkNnWU1IRCtMNzc3OUhabVltK3ZidEN6OC9QeGdZR0NBNE9CZ2JObXhBY0hBd0xseTRnS1ZMbDZKdTNib29LQ2hBZEhRMHdzUERjZXJVS1R4NDhBQnQyclRCMXExYnkreG0yTGR2WDNUdDJoVS8vL3d6ZHUzYWhhQ2dJRFJvMEFEZTN0NW8wYUlGUER3ODlCWjBKeUlpK3E5aVdFUkVSRlJLWUdBZ3dzUEQwYmR2WDB5Yk5xM01lVE16TXdRSEIxZW81ZzhBeE1iR0NrV3lwMHlaVW1YamZQZmRkN1hPZk5GSFcxRDArKysvWS83OCtRQUFLeXNyREJzMkRNT0dEWU9kblozT2Z1clZxNGNOR3pZZ0tpb0t1M2Z2UmxoWUdPN2N1WU8yYmR2aXl5Ky9SR0ZoSWRxMWE2ZlJ0NW1aR2Q1Ly8zME1IRGhRWS9hUXBhVWxwazJiaG1IRGhtSEhqaDNZdjM4L3RtN2Rpai8vL0JPYk5tMnExUE05aTZLaUlreWZQaDBYTGx4QVVWRVIycmR2ajlteloyc0VDMisrK1NacTE2Nk5FU05HQ01kNjkrNnRjeW1mbjU4Zjd0MjdKN3gyZEhRc0UxUUF4U0dMT21oNVVVNmZQZzA3T3pzTUdUSUVBUFRXSVNxUGg0Y0h6TXpNc0dQSERpaVZTdUg0ZSsrOWg1Q1FFQ3hhdEVqbnRTMWF0QkRHQUVCWW50aTVjMmRoMXB1aG9TSGF0bTBMb0hqWE0xOWZYNlNscGNIQndRSExseTlIMTY1ZGhlc05EUTB4Y2VKRVNLVlN6SjA3RitQR2pjUEJnd2R4N2RvMVRKOCtIVXFsRWwyN2RzV1FJVVBRdkhsem5lT3l0TFNFcjY4dlB2bmtFNXc4ZVJKSGpoekJ6cDA3WVd4c2pBMGJOakFzSWlLaTF4TERJaUlpb2xLbVQ1K081czJiNjl3aEROQXNEdDIvZjMrOUgwYWJOR21DR1RObTRNMDMzOVM3czVLdTNhNjh2YjJGR1M0VlpXdHJXK0h0djN2MDZJR1VsQlMwYk5rU2JkcTBxVlR0RnFsVUNxbFVpdno4Zk1URXhKUloxaWt2UllrQUFDQUFTVVJCVk5TclZ5OGtKaWJDMWRVVmI3Lzl0dDRaTkE0T0RwZzJiUnJHangrUFU2ZE93Y3ZMNjRVV2ZWWXpORFRFZ0FFRDBMRmpSM1RxMUVucmJtbTFhdFhDb1VPSDhQRGhReWdVQ3BpYm04UEt5a3BubnpObnprUjZlanBVS2hWTVRFelF0bTNiY2d1Q3Z5aUxGeTlHZkh5ODhGNk9HVFBtdWZzc3ZVTmF6Wm8xc1cvZlBzVEZ4VUV1bDJ1Y0U0bEVzTFMwMURtamJ2TGt5WGo2OUNtTWpJelFwazBiNGVmV3hjVUZBd1lNZ0ttcEtmcjI3YXR6Qjc0T0hUb2dKQ1FFOSsvZmg0R0JBZHEwYVlQdDI3ZkR6czRPRmhZV1dxOHhOVFV0ODNOdWJHeU0zcjE3bzNmdjNuank1QWt5TWpJcS9IZUlpSWpvdjZaaXZ4SWxJcUwvSEtsVXFnTDBiOGROUk5WTG9WQkFKQkxwM09tTnFMcjQrUGpnMGFOSE1EQXdjTHgwNlZKYWRZK0hpSWlxRm1jV0VSRVJFYjJpREF3TXFuc0lSRVJFOUJyaXI2bUlpSWlJaUlpSWlFakFzSWlJaUlpSWlJaUlpQVFNaTRpSWlJaUlpSWlJU01Dd2lJaUlpSWlJaUlpSUJBeUxpSWlJaUlpSWlJaEl3TENJaUlpSWlJaUlpSWdFREl1SWlJaUlpSWlJaUVqQXNJaUlpSWlJaUlpSWlBUU1pNGlJaUlpSWlJaUlTTUN3aUlpSWlJaUlpSWlJQkF5TGlJaUlpSWlJaUloSXdMQ0lpSWlJWGt0ZVhsN3c4dktxN21FUUVSRVJ2WElNcTNzQVJFUlV2WHg5ZmF0N0NFVFZpbjhIaUNydjBhTkgxVDBFSWlKNmdVVFZQUUFpSXFvZW5wNmVEMFFpa1YxMWo0T0lpUDYxOG5OemMrMWpZbUtlVnZkQWlJaW9hbkZtRVJIUmEwcXBWSHFLeGVLbTFUME9vdW9pRW9uK0R3QlVLbFczNmg0TDBiK1JVcWxNWkZCRVJFUkVSRVJFL3hsU3FWUWxsVXBWMVQwT0lpSWlvbGNOQzF3VEVSRVJFUkVSRVpHQVlSRVJFUkVSRVJFUkVRa1lGaEVSRVJFOUd4dDdlL3ZwNmhmR3hzYU43ZTN0eDFmbmdJaUlpSWlxQXNNaUlpSWlvbWNna1Vqc25aMmRWNmhmbTVxYU5yZXpzNXVxcGFsQmpSbzEzblp5Y3ZyV3hzYm0wNWM0UkNJaUlxSm53dDNRaUlpSWlLcVlzYkZ4WXdzTGkwNy8vT2x1YUdoWXE2Q2dJSzZvcUNpeHVzZEdSRVJFVkI2R1JVUkVSRVJWeE5EUTBNbmQzVDNWeU1pb2RtRmhZVnBPVGs1NGFtcnFndXpzN0pNRkJRV3hOV3ZXSEFyQUJFQitkWStWaUlpSVNCZUdSVVJFUkVTVlVLOWV2VTIxYXRVU2xwTkpwVklWQU1URnhmVlJxVlM1eWNuSlg4cGtzb3Y1K2ZueEphOHpNVEZwMEtCQmd4MjV1YmxYNUhMNXpaYzhiQ0lpSXFJS1kxaEVSRVJFVkFrSkNRbHpVMU5UdnpVeE1XblFxRkdqSXpkdTNHZ0dBQktKcExaWUxEYlJGaFFCTUxLeHNSbGJWRlQwVUM2WDMzcjVveVlpSWlLcU9JWkZSRVJFUkpXVEpwZkwwOVF2NUhMNTdYLys5NTVNSnJ2U3ZIbnorOW91VWlxVnNzVEV4QzhBS0YvU09JbUlpSWllQ2NNaUlpSWlvcXBSZU9mT25iZk16TXpxS0pWS1Nja1RJcEZJbVplWGx3NmdvSnJHUmtSRVJGUmg0dW9lQUJFUkVkRy9tWTJOelVBSEI0ZFpBSXlNalkwYktSUUtNNVZLWlZqeWoxS3BsQmdiRzljRllGVGQ0eVVpSWlJcUQyY1dFUkVSRVZXQ2hZWEZXeFlXRmo0MWF0VG9EQUQxNnRVTHljek1ERFkyTnE3WG9rV0xXSDNYM3JoeG81bDYyUm9SRVJIUnE0cGhFUkVSRVZFbDJOblpUVFkzTjI4bms4bXVBa0IwZExRdGdDZkd4c2FOQUNBcUtzb0lRRkhwNjlTN3BoRVJFUkc5NmhnV0VSRVJFVlZDWEZ6Y0dBQlpFb21rcVpXVlZVOEFUMG8xTWFpR1lSRVJFUkZWR1laRlJFUkVSSldUcGUra1ZDck5mMWtESVNJaUlub1JHQllSRVJFUlZhR29xQ2hyQUlyU3g2VlM2ZE5xR0E0UkVSRlJwVEVzSWlJaUlxcGF1ZEJTczRpSWlJam8zNEpoRVJFUkVWRWxtSnVidnlFU2lhek56YzNiSzVYS25OTG5wVkpwWVhXTWk0aUlpS2lxTUN3aUlpSWlxZ1J6YzNNZloyZm5GU3FWcWlBMU5YVnA2Zk0zYjk1c0pCS0p5aXhEYTk2OCtmMlhNMElpSWlJaUlpSWlJcW8wcVZTcWVvN3Q3TVVBUktXT1Njek56VnZwdXVDZmM4YlBlRDhpSWlLaWw0WXppNGlJaUlncVQ2bmxtRHczTi9lS3JndjBuU01pSWlKNmxZaXJld0JFUkVSRVJFUkVSUFRxWUZoRVJFUkVSRVJFUkVRQ2hrVkVSRVJFUkVSRVJDUmd6U0lpSWlLaVp5T1JTQ1N1Rlcwc2w4dmpBTWhmNEhpSWlJaUlxZ1RESWlJaUlxSm5JSkZJWEZ1MmJIbXJvdTF2M0xqUlRDNlgzMzZSWXlJaUlpS3FDZ3lMaUlpSWlKNURWRlNVcUx3MlVxbFU5VExHUWtSRVJGUVZXTE9JaUlpSWlJaUlpSWdFbkZsRVJFUkU5QndxTTJ2SXdzS2l3OU9uVDI4QnlIeUJReUlpSWlKNkxneUxpSWlJaUo3RHpaczMzY3ByMDdoeDQ5TWlrYWl3VHAwNkt3c0xDLytPaTRzYitETEdSa1JFUlBRc0dCWVJFUkVSUFFNREE0TmNBQkNMeFRaNWVYa1g5Ylc5ZnYyNmk2bXBhVnN6TXpOcGNuTHl0cGN4UGlJaUlxSm54YkNJaUlpSTZCbms1ZVVsWm1WbC9kcXNXYk1MRmIwbU56ZjN6d2NQSHZ6MElzZEZSRVJFOUx3WUZoRVJFUkU5bzdpNHVQNm1wcVpPQ29YQ29yeTJob2FHMlRLWkxPVmxqSXVJaUlqb2VUQXNJaUlpSW5vT2VYbDV5ZnJPdTd1N3B5VW1KbjZlbFpWMTRHV05pWWlJaU9oNU1Dd2lJaUlpcWdSSFI4ZEZqbzZPY3lwemphdXI2LzZTcjZPaW9rUlZPeW9pSWlLaXFzT3dpSWlJaUtnU1VsTlRWejk2OUdpSCtuWHQyclduUG43OCtHQkJRY0ZkYmUxYnRteDVLeWtwYVZwV1Z0YVJsemRLSWlJaW9tZkhzSWlJaUlpb2NqTGtjbm5HUDErTEpCS0pjLzM2OVRmRnhjWDU1T2JtWHROMlFXRmhZWXBjTHIvOUVzZElSRVJFOU16RTFUMEFJaUlpb244eDFkMjdkL3NWRkJUODFiQmh3MU9tcHFiT3BjNkxBRUFrRXFtcVlXeEVSRVJFejRRemk0aUlpT2gxb3ExV1VPbGpsUTEyOHUvY3VmTmg3ZHExSitmbDVTV2JtSmk0aXNWaW02S2lJcG1scFdWN0FGQW9GSStmYWJSRVJFUkUxWURGRlltSWlPaTEwS3BWS3oreFdMeEVYeHVWU3JVaE9qcDYvUFBjeDliV2RxeUxpOHNQLy9TbnlNN09Qbnp2M3IyQkFBcWZwMThpSWlLaWw0VmhFUkVSRWIwV3BGTHBHd0N1Nm11alZDcmZ1bkxseXJrcXVKMEl4Y3Y5bGFqOFRDVWlJaUtpYXNXd2lJaUlpRjRibnA2ZTkwVWlVWDBkcDFPam9xTHF2TVRoRUJFUkViMlNXT0NhaUlpSVhpYzc5Snc3OXRKR1FVUkVSUFFLWTFoRVJFUkVydzJsVW5sSXo3bGZYdVpZaUlpSWlGNVZYSVpHUkVSRXJ4T1JwNmRucWtna2NpaDVVS1ZTWlVaSFI5dWh1TVlRRVJFUjBXdU5NNHVJaUlqb2RhSUM4TE9XNDhmQW9JaUlpSWdJQU1NaUlpSWllczJvVktveVM5RkVJdEcrNmhnTEVSRVIwYXVJeTlDSWlJam9kV1BvNmVuNVVDUVNXZi96K21sVVZGUXRBSVhWT1NnaUlpS2lWd1ZuRmhFUkVkSHJwa2drRXUxUnYxQ3BWS2ZBb0lpSWlJaEl3TENJaUlpSVhrZS9xcjhRaVVSN3EzTWdSRVJFUks4YWhrVkVSRVQwMnNuT3p2NURwVklWQWloNjhPQUI2eFVSRVJFUmxjQ3dpSWlJaUY0N2QrL2VMUkNKUkxzQmhDWWxKZVZWOTNpSWlJaUlYaVVzY0UxRTlKcnk5UFQ4V1NRU0RhM3VjUkJWRjVWS0JaR0kveWxFOUJ3aW9xS2lPZ0JRVnZkQWlJaW9hbkZtRVJIUmE0cEJFUkVSUGFkMkxWdTJiRkRkZ3lBaW9xcG5XTjBESUNLaTZoVVpHVm5kUXlBaW9uOFpIeDhmUEhyMENLYW1wcm5WUFJZaUlxcDYvK3F3aUVzb2lLcWVTcVg2TXpvNnVpTTRwWnlJaUlpSWlPaTE5SzllaHNhZ2lLanFpVVNpOXExYXRYS3A3bkZVSVlOS3RLME43Zjh1U2t4TVRPcFYwWGlJaUlpSWlJaGVhZi9xbVVWcUwzb0pSYjkrL1RCeDRrUzg4ODQ3RldxZm41OFBFeE1UdlcwdVg3Nk1zTEF3VEowNjlaVXZybGxZV0lqOC9IeklaRExrNU9RZ0p5Y0h6Wm8xZzBRaUVkckV4OGVqZnYzNlZYcmZjK2ZPd2R2YkcySngyYy91NjlhdGcxUXFSWWNPSGFyMG5wVzFmZnQyZUhoNHdNUEQ0NFhkSXlvcUNqdDM3b1MvdnovTXpNeGUySDBBb0Z1M2JuajgrREdVU3FYc2hkN294YXJackZtek0zRnhjZjBMQ2dxeTNuampqYjlpWTJNOTh2THlrZ0dZL1BPbnBDejFGMUtwTkRVcUtzb1JRRnJKQmpWcTFHamZvRUdEa092WHI3c0RlUFRDbjRDSWlJaUlpS2dhL1NmQ29oY3RJU0VCT1RrNUZXcXJVQ2d3ZnZ4NDFLNWRHd3NXTElDeHNiSFdkdkh4OFFnSkNZR2JteHMrK09DRHFoeHV1WEp5Y2pCdDJqUW9sVW9vRkFvVUZSV2hxS2dJaFlXRktDd3NoRnd1aDF3dVIwRkJBUW9LQ3FCUUtNcjBzV2ZQSHJpNnVnSUFEaHc0Z0VXTEZtSGt5Skh3OWZXRmdVSHhSSTRqUjQ1VWVFekd4c2JvMnJXcjhEb3lNaEtUSmsyQ3E2c3J2dmppQzNUdTNGbWpmWEJ3TUNRU1NZWERvblBuemlFdjcvbDJSdTdXclp2RzY3aTRPS3hac3diOSt2VjdvV0hSZ3djUEVCb2FDbE5UVXl4Y3VQQ0YzZWMvUXVUcTZycEZMcGZIRlJRVTNIRjJkbDR0azhtdTV1WGxwUU13ZEhKeVd1VGc0REN0NUFWUlVWRmEwMXBQVDg4aWpZNUZJZ05QVDgvMGtzZWlvNk90QUxCV0F4RVJFUkVSL2FlODltSFI5ZXZYTVdyVXFITGIrZnY3dzkvZlgyK2JiZHUyd2QzZEhUMTc5c1R5NWN1Um1KaUlOV3ZXUUM2WEl6TXpVNk50MDZaTllXTmpnd3NYTHFCUm8wWmErMnZldkxud3RaZVhWN2xqMUVjc0Z1UFNwVXNBZ0JvMWFzREx5d3NxbFFxR2hvYVFTQ1F3TWpLQ2taRVJKQklKN3QrL2orRGdZQ3hjdUJCMTZ0U0JpWWtKVEUxTk5mNlVuRlhVcFVzWG5EeDVFbHUzYmtWVVZCUysrZVliMk5uWllkNjhlUlVlbjQyTmpVWlk1T1hsaFMxYnRpQXdNQkRUcGszRGpCa3pNSGp3WUFDQVhDNkhTcVhTR2NScHMzVHBVcVNtcGxhNHZUYWxaN0FkUEhnUUFHQm1ab1pEaHc1VnFxOFdMVm9JWVZ0NXVuZnZqaE1uVHVEcTFhdDQrdlFwTEN3c0tuV3YxNG16cy9OcVUxUFRsamR2M214alptWW10Yk96KzBJa0VobEtwZEpDQUlpTmplMlluSnc4dmZSMUxpNHUyMnh0YlVjQ3hiT0xnT0lReWRiV2RxeEVJbkZPU1VtWnIyN3I0T0F3eTlEUTBESTVPWG4yeTNvdUlpSWlJaUtpbCtuVlh2OVVEcWxVcWdLZWJ4bWFYQzVIU2txSzNqYjkrL2ZIaEFrVHlsMkdWcWRPSFNGRU9YZnVIS1pQbnc1M2QzZlVyMThmKy9idHEvVFlTajZYbDVjWHJLeXNNR0RBZ0VyM0F4U0hSZVBHamF0UTJ6Ly8vQk1USjA3RW9VT0hVS2RPblFwZG8xUXFFUmdZaUowN2QyTFFvRUg0NnF1dmtKNmVYdjZGL3pBd01JQ3RyUzBBSURRMEZFMmJOb1dUa3hOVUtoVk9uRGlCZDk1NUI5dTNiOGVHRFJ2MDlqTnYzanowNmRPbnpQR2twQ1FVRlJWcHVRS1lPWE1tN3QyN2gxMjdkc0hRVUhkK1duS1pYVTVPRG5yMjdJbmMzR2ViVkRKdDJqUU1IZnEva2x0ejU4N0YwYU5IbjZrdk5YVlkrVHpVeTlDS2lvb2NybDI3OXVDNU9udkpuSnljbHRqWTJJeU1qWTN0YUdSa1ZOdmUzbjUyWGw3ZTVaU1VGUDhLWEc0R1FDS1ZTaC9mdkhtelNVRkJ3UU1BV1JLSnBGbUxGaTJpWTJKaU9zaGtza2dBdFR3OFBPNGxKQ1NNek1yS092QkNIK2dscUlwL1E0bUk2UFdrM2czTndNREE4ZEtsUzJubFgwRkVSUDhtci8zTUlvbEVndnIxNjBNbWsrSFJJOTJsU01SaXNiQzhxclJhdFdxVnFTWFRvVU1IckYrL0huWjJkakExTmNWSEgzMkV3TUJBeE1YRllkV3FWUm96Y3dCZzJiSmx1SEhqQnRhdFc0ZWFOV3RxdlkrMXRUWEdqeDhQQUxoMzd4NGFObXlvYzd4S3BSSnIxNjdGd0lFRDRlVGtKQngvK3ZScG1TVmR1cnovL3Z2bHRsRi95QlNMeFpneFl3WmF0R2doaEdvT0RnNFZ1azlKTXBrTXk1Y3ZSMlptSm5yMjdJbXhZOGZpdmZmZUF3QU1IRGdRM2JwMVEySmlJaVpQbmd3L1B6KzBidDBhQUpDVmxZVlBQLzFVWjcvT3pzNDZ6NmtESWxkWFY2MzFrYlQ1NVpkZmtKdWJpN1ZyMTFacDNTUmZYOTludnZaWjN1Ly9raWRQbmh4NzlPalJKa05EUTVmNjlldi9jdjM2ZFhlcFZQcXdkdTNhQzlSdG9xS2l0UDNseWdjZysrY1BDZ29Lc3ZGUEhTTzVYSDRyTlRWMWlVcWxTZ2VBdW5YcittZG5aNS80THdSRlJFUkVSRVJFdXJ6MllaRmFhR2lvM21WbWE5ZXV4ZHExYTdXZUN3Z0lRTStlUFFFQUR4OCtSRTVPRGhvMGFLQ3hkTXpPemc1ZmZmVVZoZzRkaWoxNzltRCtmR0ZWQy9idTNZdW9xQ2hNbVRKRkNELzArZjMzMzdGZ3dRSjg5dGxuR0R0MnJOWUMyZDk5OXgxKyt1a241T2ZuWTlhc1djSnhjM1B6Y21jNVhibHlCUUVCQWRpd1lRUHM3ZTNMSFk5Y0xoZkNML1g3OEt6TXpNeXdiOTgrQkFVRlllZk9uVEF5TXNMY3VYTUJBRlpXVnJDeXNrSk1UQXdBb0czYnRxaGJ0eTRBbEFuNk1qTXpZV0ppVXFHQzBDcVZDZ0FxSEJTbHBhVmgyN1p0OFBEd1FLTkdqUkFmSDEvUnh3TUF2WVhBeDR3WlU2bSs2SDl5Y25MT0FEQnIwYUxGOGZUMDlHOEJaRVJGUlJtNXU3c254Y2ZIOTMvNjlPa0Y5WEswa3RMUzByNUpTVW1aVmZxNGg0ZEhsbGdzcmdFQWpvNk84MHVlSzFuUEtEbzZtditPRWhFUkVSSFJmd28vNUpTaWJUbUdsNWNYL1AzOXRjNjBLVjFMYU5teVpZaUlpTUNNR1RQS0xJZXFWNjhlL1B6OHNHREJBa2drRXN5Y09STzdkKzlHWUdBZ3VuZnZqbUhEaGxWb2pPKzk5eDRpSWlMdzQ0OC9JaTR1RGw5Ly9iVkcvWjdUcDA4ak9EZ1lIaDRlbURaTm81WXZ4R0t4RUZZa0ppWnE3VjhkbWhnWUdPaWNUYVVPYWVMaTR2RFpaNTloNU1pUitQampqMkZnWUlETXpFejgrdXV2RlhxVzBzYU1HWU1hTldwZ3lwUXArT0NERDFDclZpM2N2SGtUQlFVRmtFcWxBSUFUSjA2Z2J0MjZ3aGkwT1hmdUhKWXNXWUpqeDQ3QnlzcEs3ejBWQ29YTzU5VG1tMisrZ1Z3dXg0d1pNK0R2NzQrTEZ5OVcrRnFnWWt0K0Nnc0xZV1JrQkFDSWlZbkI3Tm16TVhueVpIVHMyRkdqM1pvMWE5QzJiVnUwYTlldVVtUDRyMnJRb01HUHhzYkdqYkt6czlVL2dFVUFVRlJVcEFCUXBDNW1iV0ppVXI5NTgrYjN0UlczcmwyNzl2RDgvUHc3VjY5ZXRmN25rTWpaMlhsVlptYm1jcGxNcG4vTktoRVJFUkVSMFg4QXc2SlNkQldTcmtpQmE2QzRaczdNbVRNUkVCQ0FxMWV2d3MvUFQyUEpXZS9ldlpHUmtZRjE2OWJoekprelNFOVBSL2Z1M1N1MXk1V2hvU0VDQWdMZzZPaUl6WnMzSXkwdERhdFhyMGJObWpWeDgrWk56Smt6Qnc0T0R2ajIyMitGd0VFYmJiVjlTaG83ZHF6T2N5V1huems2T21MTm1qVTRlZklrRmk5ZWpMeTh2SEpyQytsU2NtYU5rNU1UTm16WWdKQ1FFTHo5OXR1UVNxV0lqbzVHV0ZnWVpzeVlvYmVmakl3TUFJQ0ZoUVZrTXYyN3dPZm41OFBRMExEY2RpS1JDQWNQSHNTWk0yY3daTWdRTkd2VzdKbWZVeGVWU29YUm8wZWpmdjM2d3MrYnRiVTE0dVBqRVJFUm9SRVdKU1FrWVB2MjdYajA2QkhESWdDMWE5ZGVZR1ptNXYzUFM1VzZIZzhBTkd2VzdEd0EvUDMzMzc0WkdSa2JTMTlyYVduNW5xMnQ3V2NBWUdkbk55MHBLVWtvZ20xall6T2daczJhQTVPU2tsalFtb2lJaUlpSVhnc01pMG9KRFEwdGM2eHIxNjZZT1hPbVVEdW45TG1TcksydDhmMzMzMlBod29YcW9uOGE1OVBTMHZEa3lSTVlHUmtKQmFBTEN3c1JHUmtKTHk4dnZRV1dTeHMvZmp6czdlM3h6VGZmWU9USWtmanFxNitFV1V2cjE2K0hqWTFOdVgxb216R2xyOEQxb1VPSE5FS3ordlhySXpnNEdELzg4QU8yYk5tQ3laTW5ZKy9ldlVLWWRPN2NPVXlhTkFrTEZ5NUU3OTY5Sy94czRlSGhXTEZpQlZKU1V0Q3paMDlNbWpRSjkrN2R3MWRmZllVV0xWcWdmLy8rR3UzVnk4M3UzNytQOVBSMGhJZUhvMm5UcGhDTHhXVm00K2hTWHJzYU5XcWdTWk1tYU5pd0lZWU1HVktwQXQ1cTVkVVZFb2xFTURZMlJsaFlHSXFLaW1Cb2FBZ0hCd2M0T0RqZzh1WExHbTB2WExnQUFGVmFNK25mek5EUTBQeisvZnVEbXpadGVoRW8zczBNQU56ZDNkUHUzcjNiSnk4dkwwTFh0YmEydG1NVUNrVVdBRnkvZnQwVFFLcDZxWmxJSkRKUXFWUUtUMC9QYlBWckFFcVZTcVVxS2lwS3UzNzl1dTZDV0VSRVJFUkVSUDlDREl0SzBUVzdSQzZYbHp2elJFMDk4MGN1bHdNQWJ0KytqY3VYTCtQTW1UT0lpb3FDU0NTQ2o0OFBoZzRkaWhNblR1QzMzMzVEYUdnb3pNek0wTEpsU3pScTFBZ09EZzd3OXZiV1c4UWFBQVlNR0FCcmEydk1temNQa3laTmdyR3hNVFp1M0lnR0RScFVhS3hGUlVYQ09Fc2VBNHBETEYzblNqSXdNTUQ0OGVQaDZla0pTMHRMamRvL1Y2OWVCUUI0ZW5wV2FEeEtwUkt6WnMxQ2FHZ29talJwZ2kxYnR1Q05OOTdBbmoxN3NIYnRXdFNwVXdjclY2NHNVNmRKWFVROEpDUUVPM2JzZ0tXbEpaWXRXd1lBWlpiaWxaU1ptWW10VzdjQ0tKNzExYVJKRTUxdEpSSUphdFNvZ2ViTm0yUDgrUEZJU2txcTBET1ZwR3NKbWtxbEV0NjN0OTU2QzVjdlgwWlVWQlRlZlBOTkFNQWJiN3lCLy91Ly8wTjJkallzTFMwQkZJZEZZckVZM3Q3ZVd2dDgzU1FsSmMwQ29IeVdhK1BpNGdZQlVOV3FWZXRUQUNxZ3VCWlIzYnAxMXhzWkdkV09pNHRUYjBQbzJLcFZxOWhidDI1NUZSUVV4RlROeUltSWlJaUlpRjR0REl0SzBiVUQyT3JWcTdGNjllcEs5U1dSU0hEMDZGR2hRTE9MaXd2R2pCbUR2bjM3Q2pOTVdyUm9nZkhqeCtQUW9VT0lqbzRXZ2lWRFEwTzgrKzY3RmJwUHMyYk5VTE5tVGFTbnAwT2xVaUV6TTdQQ1kxeTBhQkVXTFZxazlWeS9mdjBxM0E4QXJhSEZsU3RYWUdGaGdjTENRcjJGb0d2VnFnVUxDd3VJeFdKNGVIaWdWYXRXR0R4NHNCQ2dHQmtab1VlUEhwZzhlVEsyYmR1R3paczNsd2xlWnM2Y2lTbFRwcUNnb0FEbTV1WkNvRlJ5aS9yU0Rod28zdFJLTEJaRHBWTHBiVnZTNHNXTFVWQlFVS0cyQUxCcjF5NnRzOWJVU3RZbzZ0Q2hBMWF2WG8yd3NEQ05zT2preVpPNGNlTUcycmR2ajZLaUlseThlQkd0V3JVU3dpTXFOeWl5TXpVMU5jN0x5OU9XOHFsS0h6QTFOWFd4c3JKNlh5YVRSZGFvVWVQdG5KeWNTMjV1Ymo5bFpHUnNZbEJFUkVSRVJFVC9aUXlML3RHNmRXdDg4ODAzNk5hdEc0RGlHUzRxbFFwS3BSTHQyclhEM0xsejBiMTdkeWdVQ2lnVUNpUW5KMlBwMHFVWU1XS0UxbEJuL2ZyMXFGKy9QbnIyN0FtWlRBYXBWQW9uSnlkNGUzdkR4TVFFbzBhTkV0b2FHeHRqNmRLbEdEdDJMQll2WG95aW9pSmtabVpXYUNleTJOaFlUSnc0RVUrZVBNR2tTWk93ZGV0V3pKZ3hBM1BtekNtM0poSHcvTXZRU3JweTVRb2FObXdJQ3dzTEFNV0ZvLy82NnkvazVlV1ZXVFpXMnRkZmY0MWV2WG9CQVByMjdRdWd1SmFRbW8rUEQzeDhmQUQ4YjNhVHJwbGVZckVZZVhsNUVJdkZNREV4MFh2Zi9mdjN3OHpNREgzNjlNR2VQWHN3YnR5NE1zK3NUY3VXTGN0dFUxSllXQmlBNGhsRTJuYXZ5OG5KZ2JtNU9RREExZFVWam82T09IZnVuRkNieWMzTkRRQ0VzT2pLbFN1UXlXVG8xS2xUcGNieE9oS0pSQWExYXRVYVltTmo4M0ZDUXNJUUhXRlJHWGw1ZVgvZnVISEQxZHJhdW5lOWV2V0NqSXlNbkpSS1pkN2ZmLy85eFlzZU14RVJFUkVSVVhWNjdjT2l1TGc0ZlBUUlI4THJXYk5tQ1Z1cGwxUjZCbzVJSklLaG9TSG16cDJMRXlkT1lQYnMyYWhaczZady9yZmZmb083dXp0NjkrNHRCQ1U1T1RrQW9GSHdXaHREUThNS0JVWG56cDBUeHJ0NjlXcGhWeXhmWDE4RUJBUWdLeXRMSTVUU1JsL2hibDJ6ckhSWnVYSWxFaElTY09MRUNSZ2JHNk9vcUFoTGx5N1ZlODJsUzVmdzg4OC9hN3gzVlZWanFGNjllbnAzWlFzUEQ4ZTFhOWZRdjM5L0RCOCtIUHYyN2NQS2xTdng3YmZmVnVqK2xhR2VOVlJZV0tqMSs1K1JrUUZiVzF2aGRldldyWEhvMENFa0pTWEIyZGxaV0k1NCsvWnRZZXdBR0JhVnc5emN2Sldob2FHdHRiVjEzNlNrcFBGNWVYbEp4c2JHYmpWcTFPaXFWQ3B6MU8xTVRFenFpVVFpZFVwWStNK3hCalZxMU9ocWJXMDl4TURBb0ZaS1NzcDhVMVBURnMyYk43OG1rOGtpTXpNemYzNzQ4T0Z1QUErcjQ5bW8rdlhyMXc4VEowN0VPKys4VTZIMitmbjU1UWJZbHk5ZlJsaFlHS1pPbmFvMVdLNHVUNTQ4UVVoSUNOcTBhWVBXclZzL1YxL2g0ZUc0ZlBreWhnOGZMdnk3VjFoWWlJU0VCRFJxMUtncWhsdGhNVEV4Q0F3TXhMeDU4M1R1c0JrZEhZM2x5NWRqenB3NWxmNUZnVnBHUmdaV3IxNk40Y09INjEzdS9EeGtNaG1Nakl6MGJteWhUMVJVRkhidTNBbC9mMytoRG1CbHJWaXhBdm41K1pneFkwYTVQK3ZWNmZ6NTgxaTFhaFcrKys0NzJOblpWZmR3aUlpSVhrbXZmVmprN095TXBVdVhRaUtSUUNLUndNaklTUGhmSXlNalBIejRFSmN1WGNMSEgzOE1JeU1qR0JvYVFpS1JDSVdyVTFKUzhNa25uMkRRb0VIWXNtVUw2dGF0aTZTa0pHUmxaWlhaV1UyOVExZEZDay9ybzFLcHNHWExGbXpjdUJIVzF0WllzMllObWpkdkRnQm8wcVFKZ29LQ01HN2NPS3hidHc0NU9UbVlNR0dDenI0bVQ1NWNwa2gzVkZRVUZpeFlnTTJiTjVjSnJVSkRRN1V1eDh2T3pzYXRXN2ZRcWxVckdCc2JBeWllTVZWZW9KT2NuQXhBOHowSkRBelUydmIzMzMvSEgzLzhnY2FOR3lNbUpnWU5HelpFVGs0T3BrNmRxclV3dUw3LzJNM016TVRTcFV0aGJHeU1VYU5Hd2Q3ZUhzT0hEOGVtVFp1d2UvZHVEQm8wU08rNEswczkyeW9uSjZmTTkxK3BWQ0lwS1VuanZWS0hSUmN1WElDenN6TnNiR3hnWTJNakxPVTdmZm8wM056Y2RINjRvV0s1dWJrM1VsTlQ1NldtcHE0Q2tOdWdRWU5kTld2V0hLUlVLbVhwNmVsTDFPMXNiVzJuMnR2YlQ4ek96ajRCNEpHVGs5TzN0cmEyWDhoa3NyT1BIei9lZWZmdTNROEE1QUxBZ3djUEZ0amEybjdsNU9TMFRLbFU1ajU2OUdoYjlUd2RWYmVFaEFUaGx3RGxVU2dVR0Q5K1BHclhybzBGQ3hZSS8wNldGaDhmajVDUUVMaTV1ZUdERHo2b3l1RStsNEtDQW9TRWhPRDQ4ZVBZdlh0M3ViLzBVSnN6Wnc2QTRxVzdhdUhoNGRpM2J4OUdqaHdwSEFzT0RrWlFVQkJHang2Tk1XUEdWR3F6QndDSWlJaW84QkxzbmoxN0NsL241T1FnTWpKU2IwM0NoZzBiSWowOUhXdldyRUZRVUpEV050bloyVkFxZGErRVRVMU54ZEdqUi9IV1cyK1Z1OUdCbFpWVm1hRFF6ODhQMmRuWldMOSt2YzRRc1dQSGpoZ3laQWltVDUrdTlYeDVIang0Z05EUVVKaWFtbFpxaDFhMS9mdjNZK2ZPblJnMWFsU2xnNklqUjQ3b1BPZmw1WVhUcDA5WHVLOFBQL3l3M1B1N3Vyb2lLU2tKcTFldjF2alpKQ0lpb3Y5NTdjTWlpVVNDYnQyNlljK2VQYkN5c29LUGp3K21UWnVHSGoxNm9GdTNiamgxNmhTMmJkc0dCd2NISVVBbytSK0VpWW1KQ0F3TVJHeHNyUERCL2NhTkd3REtGblgrNjYrL0FCVHZJUGFzTWpJeU1HL2VQRnk4ZUJGdWJtNVl0V29WSEIwZE5kbzBiTmdRR3pkdXhPZWZmNDZ0VzdmQzNOd2NvMGVQTHRQWFR6LzlCQ2NuSjFoWldXa2NWd2NTOXZiMlpaWmtmZmpoaDBJZG5aTE9uRGtEcFZLSnpwMDdWK3A1SGo5K0RFQXpMQ3JkaDBxbFFuQndNUDc0NHc5TW1USUZUNTQ4UVV4TURGYXNXSUhSbzBmajRNR0RXTHAwcWJDTXF6dzVPVG1ZTW1VSzB0UFRNV1hLRk9FWlAvdnNNL3o1NTU5WXNXSUZ6TXpNS3JWN1czblV2ejEvOE9BQmJHeHMwTHQzYjB5ZlBoMmRPM2RHWEZ3Y0Nnb0tOSDdiM0taTkd3REZCY0xWTTlNMmJ0d0lGeGNYeE1URUlDa3BDYjYrdmxVMnZvcHEwcVNKaGJtNStVbVJTSFF4TWpKeTBrc2ZRQVhjdVhQbm5mejgvTFIvWGhhbHBxWUtVd0x2MzcvL05zam8rQUFBSUFCSlJFRlUwZjM3OXo4cWZVMVNVdEtYU1VsSlg2cGZKeWNuTDBsT1RwNE5RRjY2YlY1ZVhsSmlZdUxFeE1URTZRQXFYcmlxbWtpbDB2ZFZLdFVtaFVMeHdiVnIxeTVVOTNqK0xhNWZ2MTd1ekV4QS8reE10VzNidHNIZDNSMDllL2JFOHVYTGtaaVlpRFZyMWtBdWw1Y0pPSm8yYlFvYkd4dGN1SEJCNXl3YjlTOEhBSlQ1cFVSbGljVmlYTHAwcWR4Mjl2YjJHRDM2LzltNzg3Q295dllQNE44WmhtRlZFVVJBY0FFWFJFUmlVSEVwdFRTbHRQZk4xRnd5czFSTTB6UjNGSk1rbEZkRmNja2w5ekwzM0RYTE5OeHlDMUFCTnhSRmRsRkVnbUdkbWQ4Zk5PZkhNQXVMQ3hyZnozVjV5Wnp6bkRQUHNBeWMrOXpQZlgrS25UdDNJajQrSGkxYnRpejNtTXpNVFB6MjIyL0NFbU8xZS9mdXdjcktTdU45Zjlpd1ljakl5TURhdFd0eDl1eFpCQWNIbzFHalJzTCszTnhjL1BMTEx6cWZ4OWJXRnBzM2J4WWFLcFNuZExCSUYzMmYwOGpJU0sxOTc3enpEcjc5OWx1ODk5NTdGUW9jcW9ObmhvU0hod3MzR0lDU2pLR1RKMCtpVzdkdVFxQW9Pam9hNjlldngyZWZmWVkyYmRxVWU4Nks4UFgxeFcrLy9ZWXJWNjdnNzcvLzFwaERlYzZlUFN0a0VtL2F0QW1iTm0zU09hNWZ2MzZZT1hPbTF2YlpzMmZyUFhkb2FDaVdMMSt1c1UyaFVLQ3dzRkRqNXAzYTIyKy9EVk5UVTZ4YnR3NnJWcTB5T08ralI0L2k2TkdqZXZlUEdUTUdJMGVPTkhnT0lpS2lmNnNhSHl3Q1N2NmdYYkprQ2Q1KysyMzA3TmtUNGVIaGNITnpBd0NNSERrU2NYRnhXTGh3SVpvMmJRcHZiMjhzWGJvVWp4NDl3aGRmZklHSkV5ZWlmZnYyR3Rrd2x5NWRncW1wcWRZZjAvdjI3VVBkdW5XRitqTlZZV1ptaHNMQ1F2ajYraUlnSUFCbVptWTZ4elZ0MmhScjFxekIvUG56ZGQ2ZHJzZ0ZocUZsYUN0WHJvU1BqNC93K0k4Ly9nQ2dIZWdwVDNwNk9zUmlNV3hzYkhUdWYvVG9FUUlEQTNIKy9IbE1uejRkQXdZTXdNcVZLd0dVTEROYnRXb1Z4bzBiaDhHREIyUEdqQm5vMUttVHdlZExUVTNGNU1tVGNmUG1UZmo2K21MbzBLSENQb2xFZ3JDd01IejY2YWVZTTJjTzR1TGk4TVVYWDFUNERyb2g2b3VlZS9mdXdkSFJFYW1wcWNLRnhaa3pad0JvZmszczdPeXdZY01HZUhoNENOdlVTOUYrKyswM0FCQnFPTDBvL3dTS3pnTHdVS2xVM2dCZXltQlJUazVPK0RNNFRVVlNGRjc2UU5FLzNoT0pSUFVsRXNrSlQwL1A5bGV1WEltdDdnbTlDbHhkWGZIenp6OGJITk92WHorTUd6ZXUzR1ZvNm9CMC8vNzk0ZURnZ0NsVHBtREdqQmxvMHFTSjN1Y3dkQkZidHJoL25UcDEwTDkvZjUxankxTzZlMlZGQTA4ZmZmU1J3ZjNxK2UzYnR3OUtwUklEQmd3UTlpbVZTdHk0Y1VNcndDR1ZTdUh2N3c4UER3OEVCd2ZqNU1tVCtQampqNFg5Nm14UVhieTl2UkVhR3FyUnZYUFRwazNZdVhNbnRtN2RDaXNycXdxOUxqWDExMlRYcmwzbzFLa1RIQjBkTmZadjJiSUZmZnYyaFlXRkJTd3RMUUdVMVBNemxGbVVtSmlJNGNPSEl6ZzRHQjA2ZERENC9PcHpxcDA2ZFFvRkJRWDQ3My8vSzJ3N2MrWU1UcDgrWGVtYkJnRUJBWHFEYnFVWitsMnVEbjZxaFllSFkrYk1tZkR4OGNHa1NaTzB4aXVWU3N5ZE94YzNiOTdVeW1SV0svczluWitmajA4Ly9SUUZCUVZvMjdhdDhIdFNiYytlUFFnT0RzWlBQLzBFRnhjWGc2K2w3TTlZU2tvS1RFeE05UDdkb1ZaZXJVVWlJcUovT3dhTFVKS3hVVlJVcEhFWFdhRlFBQ2lwVGZUTk45K2djZVBHY0hkM0IxQlM1eWduSndjT0RnNElDZ3JDakJrek1IdjJiQVFIQjBNc0Z1UGN1WE53ZDNmWFNLUGZ0R2tUSWlJaU1IYnNXSzI3WUJXbFZDcFJWRlNFZWZQbXdjVEVCQVVGQlFZN2N0blkyQWoxZDdLeXNtQnBhU25NeWRCRjBPWExseEVVRklSVnExYnByWjFrYjI4dmZKeWRuWTJ6WjgvQzFkVlY2NDlxUS9MeThuRHg0a1UwYk5oUTYzTlNXRmlJclZ1M1lzT0dEVEEyTnNheVpjdDBkbHR6ZFhYRmp6LytpSmt6WjJMOCtQSHc4dkxDb0VHRDBLVkxGNjBneitIRGg3Rm8wU0prWjJmRDE5Y1hjK2ZPMVRxZmpZME4xcTlmandrVEptRExsaTBJRHcvSG1ERmowTE5uVDQyTHFzcHlkWFdGVkNwRlJFU0VFUFJwMEtBQmxFb2xEaHc0Z1ByMTYydjg4UTBBbnA2ZVd1ZFJLcFg0NVpkZjRPN3VybkhYL1hsemNuSXlNemMzUHdYQUF3QlVLbFhpQzN0eWVsYk1qWXlNTHJpN3U3OFdHeHQ3dTdvbjg3S1RTcVZvMHFRSjVISTVIajE2cEhlY1dDelcrNTV1WTJPanRSeTJjK2ZPV0xGaUJXeHRiV0ZtWm9hQkF3Y2lORFFVOGZIeFdMSmtpZGI3VmtoSUNHSmlZckI4K1hLTjJtNmxXVmxaWWV6WXNRQ0FPM2Z1Q084eHVpaVZTaXhidGd3REJnelErWDdkcmwwN29kRkRaUjA5ZWhSUlVWSEM0ejE3OXNESnlRbEtwUkxSMGRFQVNySXJjM056WVcxdExXd3JyWEhqeGtMOUlQWCtwazJib21IRGhrSkFZY21TSmRpeVpZdFdnS0cweTVjdm8zbno1bFdxRDlTa1NST2twS1JnLy83OXVINzlPdGF0V3llOC8wZEhSMlB2M3Ixd2NYSFI2SjZwN2twcHFBa0VvRCt6U0ZlekNiVTllL2FnY2VQR0dsbTlKMCtlaExPemM1WHJIejFOWm1ycFpYUmJ0bXpCMHFWTDBibHpaeXhZc0VEcisxZWxVZ21Cb3NXTEYydmNaQ29yTmpZVzkrN2RRKy9ldlJFWUdJams1R1Q4OE1NUFdzRXpBTGg5K3piTXpjME5abXJYcTFjUExWcTAwQm9UR0JpSWh3OGZZdCsrZlFhWE83Wm8wVUtqbGlBUkVWRk5VK09EUlJjdlhzU2VQWHZRcDA4Zk9EczdBeWdKaEJ3NmRBZ05HalFRTW5kY1hWMXg1c3daSkNVbDRlTEZpMEpHU284ZVBlRG41NGMxYTlhZ2UvZnVjSFoyUm5wNnV2QkhYMFpHQnNMQ3duRDA2RkcwYTlkT28wWkRaU1VtSnVxOUsxY1I2aUxZS1NrcFZUNkhXbHBheVNxZkprMmE0SmRmZmtGUlVSSGVldXN0dmVQbnpwMkx0TFEwMUtwVkMxS3BGTVhGeGJoeTVRclMwOU0xVXJ6Ly92dHZiTm15QlQvLy9ETWVQMzZNTGwyNllOYXNXUWIvWUxPM3Q4ZTZkZXV3YTljdXJGbXpCdE9uVDRlNXVUbTZkZXVHYjc3NUJoRVJFVmkxYWhXdVhMa0NJeU1qakJzM0RzT0hEOWRiOThIVzFoWWJOMjdFc21YTHNIUG5Uc3lhTlF2TGx5K0hyNjh2L1B6ODlOWWFNY1RFeEFRZE9uVEE3Ny8vRGpzN080aEVJcmk0dUdEUG5qMUlTRWpBMkxGamtaR1JVZTd5Q0xYMDlIU3RMSURKa3lkclhMdzhLMDVPVG1hMnRyWi9pa1NpMTlSQlNucjFtSnFhSWo4LzM4TEV4T1F5QTBZVmQvejRjWU1YLzh1V0xjT3laY3QwN2dzS0NoSitwak15TXBDVGt3Tm5aMmVObjExYlcxdE1uejRkUTRZTXdhNWR1L0QxMTE4TCszYnYzbzNJeUVoODlkVlhGU29xZmZqd1ljeVpNd2VqUm8yQ241K2Z6dmU0Nzc3N0RqLysrQ1B5OC9NeFk4WU1yZjNObWpYVHlGSUtEdy9IaVJNbk1IdjJiS0Z3Y241K1BvS0NndENqUnc5MDdkcFZDS1RjdW5WTEkxaVVtcG9LQURxWDh4MCtmQmlIRHg4dTl6VUJ3UHIxNi9IYWE2OVZhQ3hRVWt2cTFxMWJCcGNSeHNYRkNjRUpvQ1E3OXZyMTYzanJyYmRRdTNadE5HalFBTk9tVFVOUVVCRE9uVHVIenAwN0F5ajVlcnU2dXBaYjEwNmRBYXFXbUppSUVTTkdJQ2dvU0N0Z1lpaEw5TzdkdTRpSWlNQkhIMzBrZkQzdjNMbUR1TGc0QU5yWllOdTJiY08yYmRzMHRwMDdkMDRyaVBPMFM2c0tDZ293YmRvMG5EbHpCZzBiTnNUcDA2ZDEzdEFwVFZmOXhOSUJ2MHVYTG1IRmloWDQ5ZGRmOGVlZmYyTHg0c1ZDb0tlb3FBZ25UcHdReGtaR1JzTEd4Z2JIamgzVE9KKzd1enVjbkp5Z1VDalFyVnMzZE92V0RWbFpXY0wrMDZkUEl6bzZHak5tekNoMzJhQjZDWnRDb2FqeVRUNGlJcUpYV1kwUEZqVnYzaHpEaHcvSDRNR0RoVzFUcGt4QmNIQ3d6Z3NFc1ZpTWR1M2FhYVRIanhvMUNqNCtQdkQwOU1RZmYvd0JxVlFxcE5qdjM3OGZSNDhleFR2dnZJT0FnSUJLRisxVTgvZjNyOUp4cFRWdjNodzNiOTZzVUIwT29HSjNIaU1pSW5ELy9uMklSQ0tEZ2F3NmRlcG9wZW5iMk5oZzBLQkJHREZpaExETnhNUUU1OCtmUiszYXRSRVFFRkRoWlcxaXNSZ0RCdzdFZSsrOWgvMzc5MlB2M3IzbzNyMDc4dlB6TVgvK2ZDUWtKTURkM1IyelpzMnEwSjFZRXhNVFRKMDZGZi85NzMveDNYZmY0ZXpaczhqSnlhbFNvRWh0K1BEaEdERmlCRmF0V2dVZkh4OVlXVmtoUER3Y3RyYTJ3dmZmMDl6dDFaV0o5QXdZMjlyYW5oS0pSSy9WcWxVTEsxYXNVQWM4eGQ3ZTNuWEtPNWlxbjFLcGxJcEVJa3lhTkFtLy9QSUxvcUtpTEtSU2FWU2JObTNjcW50dXJ4SmRXU3plM3Q1Nk0wTEtYc1NIaElUZy9QbnptRHAxS3Q1Ly8zMk5mWTBiTjRhL3Z6L216SmtEcVZTS2FkT21ZZWZPblFnTkRkVmFMbXRJcjE2OWNQNzhlWHovL2ZlSWo0L0gzTGx6TmQ2endzUERzWG56Wm5oNmVtTHk1TWxheHdjRkJRazNUZFJCOXFpb0tMUnExUXBwYVdsQ1hiNk1qQXhrWldWaHlwUXBhTkNnQVFZT0hJaStmZnRpMEtCQkd1L1o2OWV2MTNxT1pjdVc0Y2FORzFpeFlrV0ZzelVydTNSYlhTejU3YmZmMWp2bTdObXpHblZ3MUlXckZ5MWFoTHk4UEkyeFgzNnB2ZUsyZE1CSDEvZEcyYVZ2Nm9DRmhZVkZwWmJGYmRteUJRQTBBbjgvLy93enhHSXhac3lZb1JFRUNnd01oSStQRDk1NTV4Mk5jeGo2dTZPb3FFZ0lBdDY4ZVJNelo4N0V4SWtUdFpwVExGMjZWT2k0Q3BUOGp1ellzU1BlZWVjZGRPN2MyV0QyblM2N2QrL1dDbW9OSHo0Y1ptWm1XTEJnQWJwMjdZb3VYYm9JKzNKemMzWFdPaXE3emQvZkgvMzc5OGUxYTljTS9xMFRFaEtDa0pDUUNzMjE3TEk3SWlLaW1xTEdCNHZxMXEycmRiZnJ6VGZmeEp0dnZvbjgvSHl0R2dTbXBxWmFmK0NLUkNMaFF2M05OOS9FOGVQSGhUL09Sb3dZZ2JadDI1WjdWL1QwNmRNRzI5MVd0UjVGV2ZiMjlnWlQ5NnRpNnRTcEdEaHdvTUZsVVJNbVRNQ0VDUk9nVkNwUlhGd01pVVNpODBKQktwVmkrZkxsc0xDd3FOS2RQSE56Y3d3ZVBGZ2orQmNXRm9aYnQyNmhlL2Z1bFc1RjNhSkZDeXhkdWhUMzc5L1hLdlpkV1o2ZW5saTJiQm11WGJ1R0R6NzRBRUJKaDZCNzkrNEpTMVZlc2tLYXhsNWVYbitLUktLMnRXclZ3dDY5ZTRXT1FTS1JxTEZLcGNvcTUzaDZDYWkvNThWaU1kYXVYWXRSbzBZaEtpckswc2pJNkhvMVQrMlZvcStlVDBVS1hBTWxCWHpWbVNwWHJseUJ2NysveG9WK256NTk4UERoUXl4ZnZoeW5UcDFDZW5vNmZIMTlLOVdWU2lLUklDZ29DQTRPRGxpL2ZqM1MwdElRRmhhR3VuWHJJalkyRnJObXpZS2RuUjBXTFZxazgvZU5yNjh2VHA4K2pkRFFVRVJGUmNIWjJSa2hJU0hvMGFNSFJDSVJObS9lak9iTm02TlRwMDZZT1hNbTVISTVObXpZZ0tWTGwyTGR1blZhNzcxbGYrOFZGaFlpTGk0T0hUcDBnRXdtcS9EclV0dTllemNBQ0ZrMTZzZDJkblpDY0VPaFVHRC8vdjJ3czdNejJCSjkrUERoR0Q1OE9DSWlJdURuNTRldFc3ZkMxZFVWYVdscHlNL1ByL1RjeXRMVkNBS0F6cG8rK2lRbEplSGd3WU1hMjdLenMzSHc0RUYwN3R4WnE2Wk9ZR0FnWEZ4Y0ROWWJWRk9wVlBqMDAwL1JwRWtUNGZ2WHlzb0s5Kzdkdy9uejV6V0NSUWtKQ2ZqaGh4L3c2TkVqalhwTGd3WU5FajZ1VERGczlYT1ZwZzd3MWFwVkM5N2Uzcmh6NXc0T0hUb2svSjJnemxxYU4yOGVldlhxaGJ5OFBPellzUU5kdTNhRnM3TXpGQXFGeHVlOFZhdFdPSDc4dVBBNEx5OFBmbjUrYU5teXBjNmxnTmV1WGNPRUNSTXdaTWdRcllZZ2xYMXRSRVJFL3hZMVBsaGtTR1ZidjZxVnJsRWhFb2txbEQ1dnFNMzdxNkNpOVhQRVluRzVCYVBWdFIvMEdUdDJyRkNmbzZKemU5cjZQcytxUGxDblRwMDBpbkRYcVZQbmVXVUVQVFdaVEhZYVFGdFRVMVBzMmJNSGRldldoWldWRlR3OVBTdmNkWWhlRHJWcTFVTFhybDBoRW9td2R1MWFEQnMyRE5ldVhiTlVxVlRWUGJWWFJ1a0xUN1h1M2J0ajJyUnA2TldybDg1OXBWbFpXV0hseXBYNDVwdHY4T2pSSTYxZ2VGcGFHcDQ4ZVFKalkyT2twNmNES01uNmlJaUlnTGUzZDZXeVVzZU9IWXY2OWV2amYvLzdIejc1NUJOTW56NWR5RnBhc1dLRlJoY3lOWFVBS3owOUhXNXViZ2dKQ1VIMzd0MDFndnJMbGkxRHYzNzk0T3pzakFFREJ1Q05OOTdBN05tek1YcjBhSHovL2ZkWXUzWXR0bXpaZ3NXTEZ3c2RIVXY3ODg4L0laZkxZV3RyaTlPblR4dDhEV0t4V0ZqNnBWYTJ3TFg2Y2Z2MjdZWGd4dkhqeDVHUmtTRjBOOTI1Y3lmT25UdFg0ZXdzZTN2N1NpM1ZMbnNUb1V1WEx2anh4eCsxdGhzcWNKMlNrcUt6ZnRUS2xTc2hsVW8xTXAwMmJOZ0F1Vnl1VVRTOEtrUWlFVXhNVEhEeTVFbmhCbzZkblIzczdPencxMTkvYVl5OWNLR2tpV0xacjRlYXY3Ky8xcks3eXRMVkRXM09uRG5DeDJXWG04bmxjaXhmdmh3T0RnNUNObHhwUmtaR0dnR3AwTkJRcEtTa29GbXpac0tTT2ZYeTlpdFhydURycjcrR201dmJNMnRxUVVSRTlHL0FZQkVSYVRFeU10b0x3TWZVMUJRSER4NFVMaTVGSWhFMmJOaFF2Wk9qcHlJU2lmREREei9nazA4K1FXeHNMRlFxRmZMeTh2UjJWcVFTNnF5NnNnb0xDL1h1SzB1ZCthUHUyblhqeGczODlkZGZPSFhxRkNJakl5RVNpZEN6WjA4TUdUSUV2LzMyRy9idTNZdmp4NC9EM053Y3JWdTNSck5teldCblo0ZU9IVHNhTEdJTmxHU2pXbGxaWWZiczJmanl5eTloWW1LQzFhdFg2N3l3QmdBM056ZTgvdnJyOFBYMTFabjFVMVJVQkFBd05qYUdnNE1EL3ZlLy8ySG16Sm40OU5OUDhkTlBQMkhldkhuNDlOTlBzWGJ0V3IxTGZROGNPQUNnSkNOSW5SV2tqMWdzeHFWTGx6UzJWYVRBOWFaTm0xQzNibDMwNk5FRHUzYnR3cTFidDdCa3lSSTRPanFXMjdWT3JTS1pPV1huQkpUVWtzdkx5NE81dWJsR25SeWdKQ01JQUhKeWNyVDJtWnViNC9Iang2aGR1N2FRQ1hqKy9IbjgrdXV2R0QxNk5OYXNXU09NemN2TFE4dVdMZlVHYnNxalVxbUVBT0RycjcrT3YvNzZDNUdSa1VKV1RwczJiZkQ3Nzc4ak96dGJ1SEZ6NGNJRmlNVml2VFdKSmsyYWhOR2pSMWRxSG1XWG9aWCtQSHA3ZTJQOCtQRVlQbnc0eG8wYmg2U2twS2RxTUFHVUJMUzZkdTJLTTJmT0lDd3NESUdCZ1dqUm9nVWNIUjF4OHVSSnlHUXlMRnEwaUlFaUlpS2lVaGdzSWlJdElwSElCUUNjbkp3cTNYYWFYbjdxak1mWTJGaUlSQ0prWm1aV3FwTmhUYVF2Z0JBV0ZvYXdzTEJLblVzcWxlS1hYMzVCUUVBQWdKTE14WkVqUjZKdjM3NUNweWwzZDNlTUhUc1dCdzhlUkZSVWxCQllra2drQm12eGxPYm01b2E2ZGVzaVBUMGRLcFVLbVptWkJ1ZWtxeWFNbWpvZ3B1NU05Y1liYjJEdDJyWEl5c29TTHJDYk4yK09CUXNXNkR3K0tTa0pwMCtmeHR0dnY0MVRwMDVoN05peEdxM2cxZkx6OC9IaGh4OGE3SEtsei9IangzSHo1azJNR1RNR2YvLzlOd0RnblhmZXdTKy8vSUtnb0NCNGVIaFV1THVWZXJtVFByLysrcXZXNXlzd01CQVhMMTQwZU42eTJWR2xuVDU5V3NneTNyWnRHK3pzN1BEeHh4OXJCSXZVMlY5VlZicEdVZWZPblJFV0ZvYVRKMDlxQkl1T0hUdUdtSmdZZE9yVUNjWEZ4Ymg0OFNKZWUrMDF2Vm0vdHJhMkJwZjg2VktSM3lzS2hRSlhybHpSK2JOWHVtTnRSYWdEcmlLUkNCWVdGdGkvZno5dTNicUZ0TFEwS0pWS3hNVEVZT2JNbWVqWXNTTTZkZXBVcGU4L0lpS2lmeHNHaTRoSWkwS2g2R0ZrWlBUbjdkdTNhMy84OGNmNDhjY2ZoVHU3aHc4Znh0V3JWNnQ1aGxRWlZsWldHRDE2dFBBMVhMcDBLWDc2NlNkaFB3TkYrclZ0MnhiLys5Ly9oSGJ5U3FVU0twVUtTcVVTSFRwMFFFQkFBSHg5ZmFGUUtLQlFLSkNjbkl6NTgrZGoyTEJoT29NNksxYXNRSk1tVGZEdXUrOUNMcGRESnBQQjBkRVJIVHQyaEttcHFVWlJYaE1URTh5ZlB4OStmbjRJRGc1R2NYRXhNak16VWI5Ky9YTG5IUmNYaC9IangrUEpreWY0OHNzdnNYSGpSa3lkT2hXelpzM1NLckFObEN5VDByVzlySFhyMW1IZHVuVUd4K2dxQ1B6RER6OEFLRmtpWjJabWhuMzc5bUhRb0VGYXkrdDI3TmlCN096c1N0ZHZLeW9xd25mZmZRZHJhMnNNR1RKRUk4QXlhOVlzREJnd0FIUG56dFhidWE2c21UTm5HZ3llNmFMdW5xWEx2WHYzMEs5ZlA0U0ZoV2tWano1eTVJaldNcXdlUFhyZ2d3OCswTXI0VTlmMk1mUThaY2MwYU5CQVdBNmZrNU1EQ3dzTEFJQ0xpd3NjSEJ4dzl1eFpUSjA2RmNEL0Z4TlhCNHN1WDc0TXVWeU9ybDI3Nm55KzR1SmlKQ1VsR1p5VExtV3pxM1NKaW9xQ1hDNFhmdlpLeTgzTkJRQ0RUU2V1WDcrT0hUdDI0UDc5KzRpUGp4Y0NpUFhyMTBldlhyM1FzMmRQdEcvZkhvbUppUWdQRDBkNGVEZ1dMMTZNME5CUU9EbzZZdHEwYVhqOTlkY3IvZHFJaUlqK0xSZ3NJaUl0S3BVcVF5UVNlYWhVcXBnYk4yN1VHakZpQkRaczJJQzB0RFNOMXQ3MDZsQW9GQmczYmh4V3JWb2xYTGlUZnZIeDhSZzRjS0R3ZU1hTUdkQlY0K25iYjcvRnQ5OStLendXaVVTUVNDUUlDQWpBYjcvOWhwa3paNkp1M2JyQy9yMTc5OExEd3dOOSt2UVJDaFNyVzNpWHR3UkdJcEZVS0ZCMDl1eFpZYjVoWVdGQ0Y2c3hZOFlnS0NnSVdWbFpXcDJpcksydERYYmQvT09QUDNEKy9Ia0FKY1doSFJ3YzlJNHRHM3hNVEV6RXZuMzc4T2FiYjZKUm8wYnc4L1BEQng5OGdJMGJOMkxVcUZIQ3VCczNibURkdW5WNDY2MjNLcnpNS2kwdERZOGZQOGI1OCtlUmtKQUFmMzkvclJxQWRuWjJHRDkrUEVKQ1FyQi8vMzZkR1UxbHpadzUwMkEzenZEd2NNeWJOMDk0cks4QWVsa1RKMDdVdTA4ZFJOcTBhUk42OSs2dGMrbVZydG8rcFowN2R3N256cDNUMk5helowOGhXUFR3NFVPTjdLcTJiZHZpNE1HRFNFcEtncE9UazdDODhjYU5Hd0FnMUpiU0Z5eDY4T0NCVnFIdFo2VnAwNmFZUG4wNnZMeTg4T1RKRTQxOTkrL2ZCd0NkOWJmVTZ0V3JoL1BuejZOUm8wYm8zYnMzM056YzRPSGhnY2FOR3dNbytacXB1NmNOR3pZTXc0WU5RMFpHQm80ZlA0N2p4NCtYdTlTVGlJam8zNDdCSWdJQUxGeTRFUG41K1pnNmRXcVZDM3UvQ09mT25jT1NKVXZ3M1hmZlZUcnRuU29uSWlMaWZ1dldyZDJsVW1uczFhdFhhMzMyMldjSUNnb1M5cXRVcWluVk9EMnFJSkZJTkFLQVcvMzY5YkZxMVNvaEswUWtFdlZWcVZSN3EzZDJMeThuSnlmTW56OGZVcWtVVXFrVXhzYkd3di9HeHNiSXlNakFwVXVYOE5GSEg4SFkyQmdTaVFSU3FWUW9YSjJTa29MUFB2c01IMzc0SVRaczJJQ0dEUnNpS1NrSldWbFpXb0dGaHc4ZkFqQjg0VnNSS3BVS0d6WnN3T3JWcTJGbFpZV2xTNWVpVmF0V0FBQlhWMWVzWGJzV24zLytPWll2WDQ2Y25CeU5UcUFXRmhaNnUyNFdGQlJnOCtiTmFOU29FYkt6cy9IWFgzL2grKysvTjVqVlVWcElTQWlNakl5RUZ2UU9EZzRZTjI0Y2xpeFpna2FOR3FGWHIxNUlUazdHaEFrVFlHdHJxN05ibFZwT1RnNGVQSGdBQU9qYnR5L3UzNytQdG0zYjR1clZxMmpkdXJYUWFiS3NmdjM2WWMrZVBWaThlREU2ZCs2c2N6bmF6WnMzaGVWMlJVVkZLQ2dvMERzUGRRMG50WjkvL3RuZzV5QTVPUmxmZnZrbC9QMzkwYlp0VzQxOXAwNmRFckw5VEUxTjBhQkJBNzAxZWd4MU0vWDI5c2Jnd1lNeFpZcnV0MmFsVW9ta3BDU056Q1oxc09qQ2hRdHdjbktDdGJVMXJLMnRjZS9lUFFBbFFiSG16WnVqWWNPR09zOHBFb2x3NXN3Wm1KbVpJVE16RTQ4ZlAwYlRwazJSbFpXRklVT0c0UDMzMzRlZm41L1djWmN2WDhhaFE0ZjB2aGFncEZ2dGh4OStxSE5mUkVRRVJDS1IzaHBjK2ZuNXlNM054ZXJWcXpXMnExUXE0YlVCUUdabXBzWmpBT2pRb1FNNmRPaUFnb0lDM0x0M0QvWHExUk9XWHhJUkVkVWtEQllSOXUzYmgrM2J0MlA0OE9HVkRoUVpTb24zOXZaR2VIaDRoYy8xMy8vK3Q5em5kM0Z4UVZKU0VzTEN3aEFjSEZ6aGMxUFZ4TVRFSkxxN3U4dWtVbW5VMWF0WExULy8vSE1BZ0VxbHVoc1ZGUlZhemRPakNwREpaSzRBM0RadjNveTB0RFFBZ0VxbEdod1pHYm12S3UzTGF3cXBWQ29VU1ZaMzFwbzhlVExlZWVjZDlPalJBeWRPbk1DbVRadGdaMmNuWE5BcWxVcmgrTVRFUklTR2hpSXVMazY0MEk2SmlRRUFlSGw1YVR6WHRXdlhBT0NwNnFROGZQZ1FzMmZQeHNXTEY5RzhlWE1zV2JKRUsvdW5hZE9tV0wxNk5VYVBIbzJOR3pmQ3dzSkNxMDI0TG9zWEwwWktTZ3BDUWtKZ1ltS0NTWk1tWWNxVUtWaXdZRUc1aGRIMzd0Mkw4K2ZQNDdQUFBvT1RrNU93L2FPUFBzTE5temNSRUJDQXVMZzRIRHAwQ0FxRkFtRmhZVHJyMmR5NGNRTUxGeTVFZEhRMEZBb0ZhdFdxQlE4UEQ0d2RPeGJmZi84OVZDb1Z2djc2YTcxQkZyRllqS2xUcDJMVXFGRll0V29WWnMrZWpjek1URVJGUlFFQVB2LzhjMlJuWnd0Znk0VUxGMkxod29YbGZtN1VtalJwZ3RUVVZJTUJwdkkwYXRUb3VYWkdqWStQUjBGQmdVWUJjblhYdWl0WHJnZ1pRcXRYcjBhalJvMXc4K1pOSkNVbFljeVlNWHJQcWM1VTI3cDFLN1p2MzQ3MTY5Y2pJaUlDVmxaV0dEWnNHQll1WEFpNVhDNWtWQ1VrSk1EQndRRlpXVm5ZdjM4LzNucnJMWTBPb1JXUm5aMk5RNGNPb1g3OStucTdCTWJHeHVvTVVwVzFaczBhalNXTHVnUUdCbGFxNkRrUkVkRy9CWU5GTmR6WnMyZUZncHViTm0zQ3BrMmJkSTdyMTYrZnp2b05obExpUTBORHNYejVjbzF0Q29VQ2hZV0ZHbmZnMWQ1KysyMlltcHBpM2JwMUJtcy9BTURSbzBkeDlPaFJ2ZnZIakJsVDZab1hwRnRzYk94dGQzZDNMNmxVR3BXYW12b3EzbDQxQXFDbzRGaDdBQThBS010c2w1cWFtanJrNStjblBOT1p2VUNsQTBWUlVWSGJxM2s2cjRUTXpFd3NXYklFYjcvOU5ucjI3SW53OEhDNHVia0JBRWFPSEltNHVEZ3NYTGdRVFpzMmhiZTNONVl1WFlwSGp4N2hpeSsrd01TSkU5RytmWHVFaHY1L1RQWFNwVXN3TlRWRnk1WXROWjVuMzc1OXFGdTNybEF2cGlyTXpNeFFXRmdJWDE5ZkJBUUU2QTNpTkczYUZHdldyTUg4K2ZQeG4vLzh4K0E1RlFvRkZpOWVqTjI3ZDhQWDExZW93VFJseWhRc1hMZ1FuM3p5Q1lLQ2d2UjJQN3QrL1RvV0xsd0lWMWRYamVWbWFnRUJBWWlOamNYR2pSc0JsUHpPMExmMHA3Q3dFUEh4OGVqZHV6ZDY5T2dCSHg4ZlNDUVM3TnExQy9IeDhaZzZkV3E1eTRaa01obkdqeCtQM3IxN1kvbnk1Y0x2T3djSEIzVHMyQkVkT25TQWo0OFB6TTNONGV2ckMzTnpjL3puUC84UmZwL3MyN2NQUVVGQmlJaUlRRnhjSEk0ZVBZckl5RWg0ZUhqQTJOZ1lVNmRPeGZYcjF3M093VkNCNitmdHpKa3pBRFNYek5uWjJXSERoZzBhTmFiVW44ZmZmdnNOUU1reU5sM1UyWFg2Z2pLREJnMUNYRndjMHRMU2hOLzdhOWV1eFlVTEYzRGt5Qkc0dXJvaUlDQkFLT1p0aUtXbEpWYXVYQWtYRnhjRUJ3Zmp5Wk1ueU1uSndhQkJneEFZR0FoUFQwK3NYTGxTeURUeTl2YldtWVdWa0pDQUZTdFc0UExseThqTXpJU05qUTJLaTR2aDUrZUgvdjM3NncwK0VSRVIxVVQ4clZpRGhZZUhZK2JNbWZEeDhjR2tTWk8wOWl1VlNzeWRPeGMzYjk1RTkrN2RkWjZqN0I5aitmbjUrUFRUVDFGUVVJQzJiZHNLZjV5cTdkbXpCOEhCd2ZqcHA1L2c0dUppY0g1bDAvcFRVbEpnWW1JQ0d4c2JnOGM5ci9vSk5WbHNiT3h0THk4dkg1VktkVkVrRWxrQXFGZ0xtdXBSMTgzTjdWUjhmSHkvZ29LQ3JEWnQybHlMaTR2enpNdkxTd1pnK3MrLzBvUktxektaTERVeU10SUJRRnJwQVphV2xwMmNuWjFya1NLSUFBQWdBRWxFUVZTM1JrZEhld0I0OU54ZndYT2lWQ3FIWDc1OG1ZR2lDbHE5ZWpXS2lvbzA2dnVVN3NMMHpUZmZvSEhqeG5CM2R3ZFFrcm1SazVNREJ3Y0hCQVVGWWNhTUdaZzllemFDZzRNaEZvdHg3dHc1dUx1N2ExeVFidHEwQ1JFUkVSZzdkcXhXQUwyaWxFb2xpb3FLTUcvZVBKaVltS0Nnb01CZ2hvdU5qUTBXTFZvRW9LVFFzS1dscGRaRjhsOS8vWVhGaXhmajVzMmI2TmF0R3dJREE0Vjlnd1lOUXExYXRSQWNISXloUTRlaVQ1OCtHRHAwcUVhd0pqRXhFUk1uVG9TUmtSRkNRa0kwNmpFOWZ2d1lodzRkd3JadDI1Q2VubzQzM25nRE1URXhtRFp0R25yMzdvMkJBd2RxQmRUYzNkMXg3Tmd4clhrT0dEQUFOalkyZU91dHR5cjB1VkovTGR1MGFZTng0OGJoalRmZVFMTm16VFRHakI4L0hrcWxFdjcrL2hDTHhUb0xsVGR2M2h6Tm16ZkgwS0ZETVhMa1NIVHIxZzFidG16Uis3eVZMWEQ5ckNtVlNodzRjQUQxNjlmWEtqN3U2ZW1wYy93dnYvd0NkM2QzTkdyVVNPYzVkKzNhQlFEbzA2Y1BnUC92VEtaVUtvVU1yMW16Wm1sa2U5MjZkUXNOR2pTQXNiRXg1czZkaXlGRGhtRDI3TmxZdlhvMXhHS3h6cnBnUUVtOUxqYzNOM3o5OWRkQ1Y3M1JvMGNqSUNBQW8wYU53ckJod3pCbXpCaWR3UjZsVW9sTGx5N2g1NTkveGg5Ly9JR2VQWHRpMTY1ZDZONjlPL3o4L0dCa1pJUmx5NVpoNDhhTjZOdTNML3IwNmFPUkJVZEVSRlJUTVZoVVEyM1pzZ1ZMbHk1RjU4NmRzV0RCQXEzQ3FpcVZTZ2dVTFY2OEdENCtQbnJQRlJzYmkzdjM3cUYzNzk0SURBeEVjbkl5ZnZqaEI1MXIvRy9mdmcxemMzT0R5eTNxMWF1SEZpMWFhSTBKREF6RXc0Y1BzVy9mUG9OMy8xcTBhRkhoOXNoVWNWRlJVZGM4UER3NlNpU1NQd0c4ckJrMkloY1hsdzJGaFlYeEJRVUZ0NXljbk1Ma2N2bVZ2THk4ZEFBU1IwZkhiKzNzN0NhWFBpQXlNbEpuNE12THk2dFk0OFFpa1pHWGw1ZEd6K3FvcUtnNkFIS2Y5WXQ0bGxRcTFSMlJTS1FPRkcydTd2bThLaTVldklnOWUvYWdUNTgrUXJhQ3ZiMDlEaDA2aEFZTkdnaVpPNjZ1cmpoejVneVNrcEp3OGVKRkRCMDZGRUJKTnlzL1B6K3NXYk1HM2J0M2g3T3pNOUxUMDRYbExCa1pHUWdMQzhQUm8wZlJybDA3ZlBMSkoxV2VhMkppb3Q2QWZrV29BeGlKaVlrNGRlb1VqaHc1Z2hzM2JzREV4QVJmZnZrbFB2NzRZNjNsWGIxNzkwYnIxcTBSRWhLQ0F3Y080TUNCQTJqUm9nVTZkKzZNTGwyNjROdHZ2MFYyZHJaUWwramh3NGM0YytZTVRwdzRnZlBuejBPaFVLQnQyN2FZTjI4ZVhudnROV1JuWjJQdDJyWFl2WHMzRGh3NEFCY1hGM1R0MmhWZVhsNlF5V1FHbDd0Vk5GQlVXdGV1WFhVV2JjN0x5OE9wVTZld2VmTm14TVhGWWVyVXFVSkJaSFdOcHRqWVdEUnYzaHhwYVdtNGUvY3VXclJvb2ZNNTd0eTVBek16TXhnYkcrUGt5Wk1Bb0hPcGRjZU9IYkYrL2ZybldpOXd6NTQ5U0VoSXdOaXhZNUdSa1lGMzMzMjNRc2VscDZkcjFkaWFQSGt5M24vL2ZlellzUU5kdW5RUmxqdXFDN252Mzc5ZnF5NlRVcW5FeFlzWGNlZk9IU0VUeWNYRkJTTkdqRUJ5Y2pJeU1qSmdiVzB0TEFzME5qWVdqbFVvRkRodzRBQldybHlKek14TTlPM2JGLzcrL2pBeU1zTG16WnV4YXRVcWJONjhHUmN1WE1EOCtmUFJzR0ZERkJRVUlDb3FDcWRQbjhhSkV5Znc0TUVEdEd2WERoczNia1RyMXEwMTV0YTNiMTkwNzk0ZFAvMzBFM2JzMklHMWE5ZkMyZGtaSFR0MmhMdTdPenc5UFEwV2RDY2lJdnEzWXJDb2hpa29LTUMwYWROdzVzd1pOR3pZRUtkUG4wYkhqaDBOSGxPNkNLcGE2WXlpUzVjdVljV0tGZmoxMTEveDU1OS9ZdkhpeFVLZ3A2aW9DQ2RPbkJER1JrWkd3c2JHQnNlT0hkTTRuN3U3TzV5Y25LQlFLTkN0V3pkMDY5Wk5vN1h1NmRPbkVSMGRqUmt6WmdpZGcvUlJMMkZUS0JSVnZsTlB1a1ZIUjBkN2VIZzBra3FsVlMvTThSdzVPVG1GbVptWnRZNk5qVzFuYm00dXM3VzEvVUlrRWtsa01sa1JBTVRGeGIyUm5KeXNWZjIxVWFOR20rclZxL2NKVUpKZEJKUUVrZXJWcStjbmxVcWRVbEpTaEJad2RuWjJNeVFTU2UzazVPVEs5ZFd1SmxGUlVZdmMzTngrdUg3OWVtcDF6K1ZWMHJ4NWN3d2ZQaHlEQnc4V3RrMlpNZ1hCd2NFYVdUWnFZckVZN2RxMXc4Y2ZmeXhzR3pWcUZIeDhmT0RwNllrLy92Z0RVcWtVYmRxMEFWQnlRWDMwNkZHODg4NDdDQWdJcVBMeUYwTWR6Q3FxZWZQbU9IejRzTkRwc0U2ZE9oZzZkQ2lHRGgxcXNKRkE0OGFOc1dyVktrUkdSbUxuenAwNGVmSWtidDI2QlI4ZkgweVlNQUZGUlVYbzBLR0R4cm5OemMzeDNudnZZY0NBQVJyWlE3VnIxOGJreVpNeGRPaFFiTm15QmZ2MjdjUEdqUnZ4NTU5L0NrWFpuNmZpNG1KTW1USUZGeTVjUUhGeE1UcDE2b1NaTTJkcUJCYmF0MjhQZTN0N0RCczJUTmpXcDA4Zk5HalFRT2M1L2YzOWNlZk9IZUd4ZzRPRFZxQUNLQW15bE82WTl6eUVoNGZEMXRaVytINDJWSWVvUEo2ZW5qQTNOOGVXTFZzMDZuVDE2dFVMVzdkdTFlZ09XSmE3dTd2R3o1UjZlV0szYnQyRTF2WVNpVVM0UVhYLy9uMk1HVE1HYVdscHNMT3p3NElGQ3pRQ294S0pCT1BIajRkTUprTkFRQUErLy94ekhEaHdBRmV2WHNXVUtWT2dWQ3JSdlh0M0RCNDhXQ2oycmt2dDJyVXhac3dZZlBiWlp6aDI3QmlPSERtQzdkdTN3OFRFQkt0V3JXS3dpSWlJYXFTWGVTbEp1V1F5bVFvdzNCMkV0RzNmdmgxV1ZsYm8zTGt6SGoycTNJcWEzYnQzWTl1MmJWcWY4eDA3ZG1EQmdnWG8yclVyRmk5ZUxHelB5c3FxMEIxdmRmdmE2T2hvclpiT1ZiVnAweWF0ZEhzeXJFZVBIbmo4K0RHS2k0dnRybDY5K3FDNjUxTVpqbzZPODZ5dHJUK0ppNHQ3dzlqWTJMNSsvZm96OC9MeS9rcEpTUW1zd09IbUFLUXltZXh4Ykd5c2EwRkJ3UU1BV1ZLcDFNM2QzVDNxNXMyYm5lVnllUVFBRzA5UHp6c0pDUW1mWkdWbDdYK3VMK2dGNEh0bzFlVG41MnRjSkFNbEdTUDZpaXVyeWVWeW9XdWFTcVhDbFN0WGhKYm1obzVSZDJCN25wUktKZGF2WDQvV3JWdWpYYnQyVlFwZTVlZm40K2JObXpxWE5hMWV2Um91TGk3bzBxVkxoVEpvOHZMeWNPTEVDWGg3ZThQZTNyN1NjMW15WkFtMmJObFNxZS90TTJmT0lEMDlIVjI3ZHRXYm5hcFVLcEdSa1FHRlFnRUxDd3ZVcVZOSDcvbisrdXN2cEtlblE2VlN3ZFRVRkQ0K1BxaFZxMWFsWDR1M3R6ZUdEaDJLcjc3NnF0eHgrcnFoUFhueUJQZnUzZFA1dFhtV2lvcUtFQjhmajhMQ1FvM3RJcEVJdFd2WDFydWtiZCsrZmZqNzc3OWhiR3lNZHUzYWFTeHAzTGh4STh6TXpOQzNiMStESGZoU1UxTng5KzVkb1dCMmZIdzhiRzF0OVg3T1gzLzlkVXlaTWdYdnYvKyt6djFQbmp6Qnc0Y1B5NjJGVlpQMTdOa1RqeDQ5Z3BHUmtjT2xTNWZTeWorQ2lJaGVKUXdXVWFXb2kwK3JQK2VsdTZIdDI3Y1A2ZW5wR0RWcWxIRFIxTEZqUi9UbzBRUHo1czFEcjE2OWtKZVhoeDA3ZHFCcjE2NXdkbmFHUXFGQSsvYnRoV0NSUXFFUTdpNENKUmNNZm41K2FObXlwYzUyeXRldVhjT0VDUk13Wk1nUXJhNCt0V3JWWW1aUkpiM0t3U0pMUzhzdXhjWEZTUktKcEpHenMvTzI2T2hvRDVsTWxsRjZUR1JrcEs3Yjkvbi8vSU5NSmxPVnJWbGtiMi8vOVpNblR6Yms1ZVVsTld6WWNMbEVJckc3ZS9ldTduN09yeGkraHhLOS9CUUtCVVFpVWJuQlNLSVhqY0VpSXFKL055NURxOEg4L2YyRmJpZFZwYXNvNTV3NWM0U1B5eTQzazh2bFdMNThPUndjSElRNklLVVpHUmxwdEUwT0RRMUZTa29LbWpWckppeVpVOS94dlhMbENyNysrbXU0dWJuaGl5KyswS3E3UkRWTFRrN09LUURtN3U3dXY2YW5weThDOERBeU10TFl3OE1qNmQ2OWUvMysvdnZ2QytybGFLV2xwYVg5THlVbFpVYlo3WjZlbmxsaXNkZ1NBQndjSEw0dXZhOTBQYU9vcUNpK2p4TFJjOE9iSGtSRVJGUWRlSkZUZzAyYU5BbWpSNCt1MURIcVpXaHFwVE1TdkwyOU1YNzhlQXdmUGh6anhvMURVbExTVTk4SjlmZjNSOWV1WFhIbXpCbUVoWVVoTURBUUxWcTBnS09qSTA2ZVBBbVpUSVpGaXhZeFVFUUFBR2RuNSs5TlRFeWFaV2RuNy9sblV6RUFGQmNYS3dBVXE0dFptNXFhTm1uVnF0VmRYY1d0N2UzdFA4N1B6NzkxNWNvVmRkUlM1T1RrdENRek0zT0JYQzVQZVNFdmhJaUlpSWlJcUJveFdGU0QyZHJhR2l4ZXFrdnByQjk5RkFvRnJseTVJblQ5S2JzUCtQOFd1K1V4TnpkSDY5YXRJUktKWUdGaGdmMzc5K1BXclZ0SVMwdURVcWxFVEV3TVpzNmNpWTRkTzZKVHAwNEd1NnpSdjV1OXZmMGNjM056ZGJWMmxYcUpGUUM0dWJtZEE0RDc5KytQZWZqdzRlcXl4OWF1WGJ0WHZYcjFSZ0dBcmEzdDVLU2tKS0hvaDdXMWRmKzZkZXNPU0VwS2VpVUtXaE1SRVJFUkVUMHRCb3RxcU9MaVlpUWxKVlg2dU5JZHl2U0ppb3FDWEM1SGp4NDl0UGJsNXBaMEdUZFVwUEw2OWV2WXNXTUg3dCsvai9qNGVLR0dVZjM2OWRHclZ5LzA3TmtUN2R1M1IySmlJc0xEd3hFZUhvN0ZpeGNqTkRRVWpvNk9tRFp0R2w1Ly9mVkt2elo2dFVra0VvdTdkKzhPYXRteTVVV2dwSnNaQUhoNGVLVGR2bjM3L2J5OHZQUDZqcTFYcjk1SWhVS1JCUURSMGRGZUFGTFZTODFFSXBHUlNxVlNlSGw1WmFzZkExQ3FWQ3BWY1hGeFduUjB0TlB6Zm0xRVJFUkVSRVF2RW9ORk5kU0RCdy9RcjErLzUzTHVwazJiWXZyMDZmRHk4c0tUSjA4MDl0Mi9meDhBWUcxdHJmZjRldlhxNGZ6NTgyalVxQkY2OSs0Tk56YzNlSGg0b0hIanhnQktscnVwQzJJUEd6WU13NFlOUTBaR0JvNGZQNDdqeDQremMwa05sWlNVTkFPQXN0eUJPc1RIeDM4SVFHVmpZek1DZ0Fvb3FVWFVzR0hERmNiR3h2Yng4Zkg5L3hucThOcHJyOFZkdjM3ZHU2Q2c0T2F6bVRrUkVSRVJFZEhMaGNHaUdrb2tFdUhNbVRNd016TkRabVltSGo5K2pLWk5teUlyS3d0RGhnekIrKysvRHo4L1A2M2pMbCsrakVPSERoazhkOTI2ZGZIaGg3cWJSVVZFUkVBa0V1a3NiZzJVdEY3T3pjM0Y2dFdhSzRWVUtoWHUzYnNuUE03TXpOUjREQUFkT25SQWh3NGRVRkJRZ0h2MzdxRmV2WHF3dExRME9GZjZWeWt2VUdSclptWm1rcGVYcHl1bFRsVjJnNW1aV2FNNmRlcThKNWZMSXl3dExidms1T1JjYXQ2OCtZOFBIejVjeDBBUkVSRVJFUkg5bXpGWVZFTUZCUVVoS3lzTFc3ZHV4ZmJ0MjdGKy9YcEVSRVRBeXNvS3c0WU53OEtGQ3lHWHl6Rng0a1FBUUVKQ0Fod2NISkNWbFlYOSsvZmpyYmZlUXFkT25TcjFuTm5aMlRoMDZCRHExNjhQaVVUM3QxNXNiS3pPSUZWWmE5YXN3Wm8xYXd5T0NRd00xRmszaVdvV2tVaGtaR05qTTlqYTJ2cWpoSVNFd1hxQ1JWcnk4dkx1eDhURXVGaFpXZlZwM0xqeFdtTmpZMGVsVXBsMy8vNzlMNTczbkltSWlJaUlpS29UZzBVMVVFWkdCaTVkdXFRM0tETm8wQ0RFeGNVaExTME5oWVdGa0VxbFdMdDJMUzVjdUlBalI0N0ExZFVWQVFFQjJMWnRHK3pzN0F3K2w2V2xKVmF1WEFrWEZ4Y0VCd2ZqeVpNbnlNbkp3YUJCZ3hBWUdBaFBUMCtzWExsU3lEVHk5dmJXNkxDbWxwQ1FnQlVyVnVEeTVjdkl6TXlFalkwTmlvdUw0ZWZuaC83OSsrc05QbEhOWm1GaDhacEVJcWxuWldYVk55a3BhV3hlWGw2U2lZbEpjMHRMeSs1S3BUSkhQYzdVMUxTeFNDUnE4TS9Eb24rMk9WdGFXbmEzc3JJYWJHUmtaSk9Ta3ZLMW1abVplNnRXcmE3SzVmS0l6TXpNbnpJeU1uWUN5S2lPMTBaRVJFUkVSUFM4UEYxZmMzb2w3ZHExQ3dEUXAwOGZBUC9mbVV5cC9QOVZQTE5telVKSVNJalFrdjdXclZ0bzBLQUJqSTJOTVhmdVhNamxjc3llUFZzNFJxWFNXc1VEQUpCSUpIQnpjME53Y0RCKy8vMTN2UDMyMjlpeFl3Y3NMQ3d3YXRRb3JGaXhBdDdlM3FoZnY3N1dzVXFsRWhjdVhNQzBhZFBRdjM5L1NLVlNZZTUrZm40WVAzNDgxcXhaZzk2OWUyUDE2dFZWS3RoTi8yNjV1Ymt4cWFtcHMyTmlZdHd5TXpOM09qbzZCcnE3dTk5eWNuSUtUVTlQRDFHUHExZXYzaVEzTjdlejJkblp2d0Y0NU9qb3VNalYxZlZhM2JwMUIyWmxaVzIvZXZWcTR3Y1BIaXhPU0VnWWNlUEdqYVp5dVR6QzBkRXh4TWJHcG5jMXZqd2lJaUlpSXFMbmd1a1lOWXhjTHNlT0hUdlFwVXNYT0RnNEFDaXBNUVFBKy9mdlI5dTJiVFhHSzVWS1hMeDRFWGZ1M0JFeWtWeGNYREJpeEFna0p5Y2pJeU1EMXRiV2lJcUtBZ0FZR3hzTHh5b1VDaHc0Y0FBclY2NUVabVltK3ZidEMzOS9meGdaR1dIejVzMVl0V29WTm0vZWpBc1hMbUQrL1BsbzJMQWhDZ29LRUJVVmhkT25UK1BFaVJONDhPQUIyclZyaDQwYk42SjE2OVlhYyt2YnR5KzZkKytPbjM3NkNUdDI3TURhdFd2aDdPeU1qaDA3d3QzZEhaNmVuc0pycEpyajFxMWJiK2JuNTZmOTg3QTROVFgxVy9XK3UzZnZEcng3OSs3QXNzY2tKU1ZOU0VwS21xQituSnljUEM4NU9Ya21nTUt5WS9QeThwSVNFeFBISnlZbVRnRlE4QnhlQWhFUkVSRVJVYlZpc0tpR01UYzN4NVl0V3pTeWlIcjE2b1d0VzdmaTIyKy8xWHVjdTdzN0JnOGVMRHdlTldvVUFLQmJ0MjVDYTN1SlJBSWZIeDhBSlYzUHhvd1pnN1MwTk5qWjJXSEJnZ1hvM3IyN2NMeEVJc0g0OGVNaGs4a1FFQkNBenovL0hBY09ITURWcTFjeFpjb1VLSlZLZE8vZUhZTUhEMGFyVnEzMHpxdDI3ZG9ZTTJZTVB2dnNNeHc3ZGd4SGpoekI5dTNiWVdKaWdsV3JWakZZVkFQbDVPU0VQNFBUWkZaZ0RBTkZSRVJFUkVUMHJ5U3E3Z2s4RFpsTXBnSU10MkduaWxNb0ZEcVhrNGxFSWhnWkdlazhwcUNnUURqRzJOaFlZMXhlWGg1RUloRk1URXlFcFc2NktKVktLQlFLSVN0Sm9WQkFMQmJyUGVieDQ4Y3dOemVIaVltSnp2MHFsUXBLcFZMdm5FbS96TXlTR0VseGNiSGQxYXRYSDFUemRPZzVVNytINnFvVFJrUkVaRWpQbmozeDZORWpHQmtaT1Z5NmRDbXQvQ09JaU9oVjhxcG5Gc1VEY0ZGZjROTExTUzZYUC9OejV1Ym1JamMzOTVtZmx3QUFUeFFLUlZaMVQ0S0lpSWlJaUlpcXh5c2RMQ29vS1BBME5UVmxXaEhSTTFSWVdQaDNiR3lzVnEwZUlpSWlJaUlpcWhsZTZXQlJiR3hzRG9DY2NnY1NFWkZldlh1enFSc1JFVlhPbzBlUHFuc0tSRVQwSEwzU3dTSWlJbm9xZHdBMFRVdGpxUWtpSXFxUzdNZVBIeit1N2trUUVkR3p4MkFSRVZFTmxaV1Y1VjI3ZHUzNjFUMFBvdW9pRm90dkFZQlNxV3hSM1hNaGVoV0pSS0tzMjdkdnN6c29FUkVSRVJFUi9UdklaREtWdWlzZ0VSRVJFZjAvY1hWUGdJaUlpSWlJaUlpSVhoNE1GaEVSRVJFUkVSRVJrWURCSWlJaUlxS3FzYTVmdi80VTlRTVRFNU1XOWV2WEgxdWRFeUlpSWlKNkZoZ3NJaUlpSXFvQ3FWUmEzOG5KYWFINnNabVpXU3RiVzl0Sk9vWWFXVnBhZG5GMGRGeGtiVzA5NGdWT2tZaUlpS2hLMkEyTmlJaUk2Qmt6TVRGcFVhdFdyYTcvL1BPVlNDUTJCUVVGOGNYRnhZblZQVGNpSWlLaThqQllSRVJFUlBTTVNDUVNSdzhQajFSalkyUDdvcUtpdEp5Y25OT3BxYWx6c3JPemp4VVVGTVRWclZ0M0NBQlRBUG5WUFZjaUlpSWlmUmdzSWlJaUlxcUV4bzBicjdPeHNSR1drOGxrTWhVQXhNZkh2NjlTcVhLVGs1TW55T1h5aS9uNStmZEtIMmRxYXVyczdPeThKVGMzOTNKaFlXSHNDNTQyRVJFUlVZVXhXRVJFUkVSVUNRa0pDUUdwcWFtTFRFMU5uWnMxYTNZa0ppYkdEUUNrVXFtOVdDdzIxUlVvQW1Cc2JXM3RWMXhjbkZGWVdIajl4YythaUlpSXFPSVlMQ0lpSWlLcW5MVEN3c0kwOVlQQ3dzSWIvL3gvUnk2WFgyN1ZxdFZkWFFjcGxVcDVZbUxpRndDVUwyaWVSRVJFUkZYQ1lCRVJFUkhSczFGMDY5YXQxODNOelJzb2xVcHA2UjBpa1VpWmw1ZVhEcUNnbXVaR1JFUkVWR0hpNnA0QUVSRVIwYXZNMnRwNmdKMmQzUXdBeGlZbUpzMFVDb1c1U3FXU2xQNm5WQ3FsSmlZbURRRVlWL2Q4aVlpSWlNckR6Q0lpSWlLaVNxaFZxOWJydFdyVjZtbHBhZGtOQUJvM2JydzFNek56czRtSlNXTjNkL2M0UThmR3hNUzRxWmV0RVJFUkViMnNHQ3dpSWlJaXFnUmJXOXVKRmhZV0hlUnkrUlVBaUlxS3FnZmdpWW1KU1RNQWlJeU1OQVpRWFBZNGRkYzBJaUlpb3BjZGcwVkVSRVJFbFJBZkh6OFNRSlpVS20xWnAwNmRkd0U4S1RQRXFCcW1SVVJFUlBUTU1GaEVSRVJFVkRsWmhuYktaTEw4RnpVUklpSWlvdWVCd1NJaUlpS2laeWd5TXRJS2dLTHNkcGxNOW5jMVRJZUlpSWlvMGhnc0lpSWlJbnEyY3FHalpoRVJFUkhScTRMQklpSWlJcUpLc0xDd2FDTVNpYXdzTEN3NktaWEtuTEw3WlRKWlVYWE1pNGlJaU9oWlliQ0lpSWlJcUJJc0xDeDZPams1TFZTcFZBV3BxYW56eSs2UGpZMXRKaEtKdEphaHRXclY2dTZMbVNFUkVSRVJFUkVSRVZXYVRDWlRQVVU3ZXpFQVVabHRVZ3NMaTlmMEhmRFBQcE1xUGg4UkVSSFJDOFBNSWlJaUlxTEtVK3JZVnBpYm0zdFozd0dHOWhFUkVSRzlUTVRWUFFFaUlpSWlJaUlpSW5wNU1GaEVSRVJFUkVSRVJFUUNCb3VJaUlpSWlJaUlpRWpBbWtWRVJFUkVWU09WU3FVdUZSMWNXRmdZRDZEd09jNkhpSWlJNkpsZ3NJaUlpSWlvQ3FSU3FVdnIxcTJ2VjNSOFRFeU1XMkZoNFkzbk9TY2lJaUtpWjRIQklpSWlJcUtuRUJrWktTcHZqRXdtVTcySXVSQVJFUkU5QzZ4WlJFUkVSRVJFUkVSRUFtWVdFUkVSRVQyRnltUU4xYXBWcS9QZmYvOTlIVURtYzV3U0VSRVIwVk5oc0lpSWlJam9LY1RHeGpZdmIweUxGaTNDUlNKUlVZTUdEUllYRlJYZGo0K1BIL0FpNWtaRVJFUlVGUXdXRVJFUkVWV0JrWkZSTGdDSXhXTHJ2THk4aTRiR1JrZEhOekl6TS9NeE56ZVhKU2NuYjNvUjh5TWlJaUtxS2dhTGlJaUlpS29nTHk4dk1Tc3JhNCtibTl1RmloNlRtNXY3NTRNSEQzNThudk1pSWlJaWVsb01GaEVSRVJGVlVYeDhmRDh6TXpOSGhVSlJxN3l4RW9ra1d5NlhwN3lJZVJFUkVSRTlEUWFMaUlpSWlKNUNYbDVlc3FIOUhoNGVhWW1KaWFPenNyTDJ2Nmc1RVJFUkVUME5Cb3VJaUlpSUtzSEJ3ZUZiQndlSFdaVTV4c1hGWlYvcHg1R1JrYUpuT3lzaUlpS2laNGZCSWlJaUlxSktTRTFORFh2MDZORVc5V043ZS90Smp4OC9QbEJRVUhCYjEvaldyVnRmVDBwS21weVZsWFhreGMyU2lJaUlxT29ZTENJaUlpS3FuSWVGaFlVUC8vbFlKSlZLblpvMGFiSXVQajYrWjI1dTdsVmRCeFFWRmFVVUZoYmVlSUZ6SkNJaUlxb3ljWFZQZ0lpSWlPZ1ZwcnA5Ky9ZSEJRVUYxNW8yYlhyQ3pNek1xY3grRVFDSVJDSlZOY3lOaUlpSXFFcVlXVVJFUkVUMGRQSnYzYnIxWDN0Nys0bDVlWG5KcHFhbUxtS3gyTHE0dUZoZXUzYnRUZ0NnVUNnZVYvY2tpWWlJaUNxS3dTSWlJaUtpcC9kM1dscGFFQUJZV2xyMmFOU28wUm9BVUtsVWlpZFBudXgvOHVUSkg5VTdQU0lpSWlJaUlpSWlNa2dtazZsa010bnpXaDRtQW1EMHovOUVSRVJFcnhSbUZoRVJFUkU5ZXlvQWl1cWVCQkVSRVZGVnNNQTFFUkVSRVJFUkVSRUpHQ3dpSWlJaUlpSWlJaUlCZzBWRVJFUkVSRVJFUkNSZzBVVWlJaUtxRWRxMGFlTmtaR1RVVVAxWUpCTDlDUUFxbGFxVGVsdFJVZEdEbUppWU85VXhQeUlpSXFLWEJRdGNFeEVSVVkwZ2tVaThBQndvdTEwZE5BSUFZMlBqa1FBWUxDSWlJcUlhamN2UWlJaUlxRVo0OE9EQjd3RHk5ZTFYcVZRRkNvVmkrd3VjRWhFUkVkRkxpY0VpSWlJaXFoR1NrcEx5VkNyVkhuMzdSU0xSeWF0WHIrYSt5RGtSRVJFUnZZd1lMQ0lpSXFJYVE2bFU3amF3VzI4Z2lZaUlpS2dtWWJDSWlJaUlhb3o4L1B6ZlZTcFZnWTVkUlVxbGNzY0xueEFSRVJIUlM0akJJaUlpSXFveGJ0NjgrYmRJSk5wZmRydEtwVHAxK2ZMbHJPcVlFeEVSRWRITGhzRWlJaUlpcWxGVUt0V3VzdHRFSXRHKzZwZ0xFUkVSMGN1SXdTSWlJaUtxVWNSaThUR1ZTbFZZYWxOUlRrNE91NkFSRVJFUi9ZUEJJaUlpSXFwUklpSWluZ0Q0cGRTbWM3ZHUzWHBZWGZNaElpSWlldGt3V0VSRVJFUTFqa3FsMmxucTR3UFZPUmNpSWlLaWx3MkRSVVJFUkZUakZCVVZIUVZRQktDNHFLaG9TM1hQaDRpSWlPaGxJcXJ1Q1JBUkVSRlZCeTh2cjhNQXJLS2lvanBYOTF5SWlGNGxYbDVlUDRsRW9pSFZQUStpZnpPVlNwV2tVcWs4cXF0Ykt6T0xpSWlJcUtiYUxoS0o5bGYzSklpSVhqVU1GQkU5ZnlLUnlBbkEyT3A2ZmtsMVBURVJFUkZSZFZJb0ZMOENrRmIzUElpSVhsVVJFUkhWUFFXaWY2Vng0OGJoM0xsekVJdkZrZFUxQndhTGlJaUlxRWE2ZXZYcWcrcWVBeEVSRWRITGlNRWlJcUovT1psTWRoekFXOVU5RHlJaW9sTHlWU3JWZTFGUlViOVg5MFRvNWZmQkJ4OWcvUGp4ZVBQTk55czBQajgvSDZhbXBnYkgvUFhYWHpoNThpUW1UWm9Fa2VqRmwvSlZLcFg0ODg4LzBhWk5HOVN1WFZ0cmYzSnlNZ0RBMGRIeFJVK3RYQnMyYk1EUm8wZXhjK2ZPOGdjREtDNHVobGdzaGxqOGJLdmc3TisvSDJ2WHJzV2hRNGNNam12WHJoMkdEeCtPTDc3NG90TFBJWmZMRVJvYUNsZFhWM3o0NFlkVm5lb3JpY0VpSXFKL1B3YUtpSWpvWldNcUVvazZBMkN3aU1xVmtKQ0FuSnljQ28xVktCUVlPM1lzN08zdE1XZk9ISmlZbU9nY2QrL2VQV3pkdWhYTm16ZkhmLzd6bjJjNTNRcTVmdjA2Smt5WWdPRGdZUGo2K21ydFg3VnFGWTRmUDQ3ZmYvOGRGaFlXNVo3djBxVkxpSXVMcS9KOFhGMWQ0ZTN0WGFHeEdSa1p1SFBuVG9YUEhSQVFnSWNQSCtMYmI3K0Z2YjA5Z0pMUGYyWFZxVk1IZGV2V0ZSN241dVlpTlRXMTNPT1VTaVdVU21XbG53OEFmdjMxVit6YnR3K0JnWUZWT3Y1VnhtQVJFVkVOd2JvQ1JFVDBNbGl4WWdVMmJ0d0lBRVhWUFpkS01BS2dxT0JZZXdBUEFKUzlPcFdhbXBvNjVPZm5KenpUbWIzaW9xT2pNWHo0OEhMSEJRWUdsbnZCdm1uVEpuaDRlT0RkZDkvRmdnVUxrSmlZaUtWTGw2S3dzQkNabVprYVkxdTJiQWxyYTJ0Y3VIQUJ6Wm8xMDNtK1ZxMWFDUjlYTkpDaWoxZ3N4cVZMbDRUSEZ5OWVoRmdzUnNlT0hiWEdGaFlXNHRTcFUramN1WE9GQWtVQWNPellNZno4ODg5Vm50L2d3WU9mK2pYcTgrNjc3MkxPbkRrWU1tUUk1cytmRHg4ZkgvVHIxNi9TNXhrNmRDaSsrdW9yZzJNeU16UHgrUEZqTkczYXRGTG5WaWgwLzNqdjNic1g1dWJtZU91dHQvU09BUUNSU1BUTU02ZXFHNE5GUkVSRVJFUkVtdXE2dWJtZGlvK1A3MWRRVUpEVnBrMmJhM0Z4Y1o1NWVYbkpBRXovK1ZlYTBOcGFKcE9sUmtaR09nQklLejNBMHRLeWs3T3o4OWJvNkdnUEFJK2UreXQ0UmJpNnVwWWI1T2pYcngvR2pSdFg3akswQmcwYUFBRDY5KzhQQndjSFRKa3lCVE5tekVDVEprMzBQc2ZSbzBkeDlPaFJuZnZLM21pclU2Y08rdmZ2YjNBTytwUU5KUHp4eHgrb1Y2OGVqaDA3Sm14cjJyUXB2THk4Y096WU1lVG01c0xNekF5N2QrL1dlODZXTFZ1aWRldld3bU9wVklwejU4NXBqVnUwYUJHMmJkdW05OFpoVllORW1abVpzTGEyMXRqMitQRmpuRGh4UWlNWTFLVkxGL3o0NDQvNDZxdXZzSGJ0V3JSdDJ4WUFNSG55WkF3Wm90bFliK0RBZ1pCSUpOaXlaVXVWbGdkdTM3NGQ2OWV2ci9STjB2YnQyeHZjMzZWTEY0UDdPM2JzaUJVclZsVHFPVjkyREJZUkVSRVJFUkg5UDVHTGk4dUd3c0xDK0lLQ2dsdE9UazVoY3JuOFNsNWVYam9BaWFPajQ3ZDJkbmFUU3g4UUdSbXA4NnJXeTh1cldPUEVJcEdSbDVkWGV1bHRVVkZSZFFEa1B1c1g4YXFRU3FWbzBnRU01elVBQUNBQVNVUkJWS1FKNUhJNUhqM1NIME1UaThVd01qTFN1Yy9HeGdibTV1WWEyenAzN293VksxYkExdFlXWm1abUdEaHdJRUpEUXhFZkg0OGxTNVpBS3RWc2hoa1NFb0tZbUJnc1g3NWNZNmxUYVZaV1ZoZzd0cVNUK1owN2R3eG1yeWlWU2l4YnRnd0RCZ3pRcWp1VW1wcUsyTmhZMk5uWllldldyUUNBeE1SRWZQREJCL0R5OGhJQ1cwZU9ITUdSSTBmMFBzZnc0Y00xZ2tVdjJvRURCelN5d3VSeU9TWk1tSURZMkZnMGFOQkFJMnZLeWNrSm16WnRna1FpMGZ0MXZIejVNbTdmdm8wMWE5WTh0enBTRHg0OHdPblRwM0hxMUNsTW5Ub1ZUazVPQUlEeDQ4ZHJqVDF5NUFqdTNMbURFU05HYUgxL2xmVXkxcFo2V2d3V0VSRVJFUkVSL2NQSnlTbk16TXlzZFd4c2JEdHpjM09acmEzdEZ5S1JTQ0tUeVlvQUlDNHU3bzNrNU9RcFpZOXIxS2pScG5yMTZuMENsR1FYQVNWQnBIcjE2dmxKcFZLbmxKU1VyOVZqN2V6c1prZ2trdHJKeWNrelg5VHJldGtkUDM3YzRES3paY3VXWWRteVpUcjNCUVVGNGQxMzN3VlFVazhuSnljSHpzN09HaGt6dHJhMm1ENTlPb1lNR1lKZHUzYmg2NitGTHdkMjc5Nk55TWhJZlBYVlYwTFdpeUdIRHgvR25EbHpNR3JVS1BqNStla01iSHozM1hmNDhjY2ZrWitmanhrelptanNPM2p3SUtSU0tiWnYzNDdhdFd2anpwMDcrUERERDlHcFV5ZkV4TVRneXBVcitPS0xML0RaWjUraHFLZ0lSVVZGR3NHS1hidDJJU1FrcE54c21LclNsMm5rN2UyTjc3Ly9Ybmo4ODg4L1k5aXdZUkNMeGNqUHo4ZkVpUk1SR3h1TGtTTkhDb0dpNU9SazNMNTlHMTI3ZHRXN3BLN3M4NDBlUFZwcnpNR0RCOUdnUVFPb1ZDb1VGWldzWUZVdkN5c3NMQVFBclFBZ0FLaFVLZ0RBdVhQbmNPN2NPZHk4ZVZQWU4zMzZkT0hqc2tzaDVYSTUxcTlmanpadDJnZ0J3cHFHd1NJaUlpSWlJaUlBam82TzgrcldyZHMvTGk3dWpWcTFhcldxWDcvK3pQVDA5T0NVbEpUQThvNjlmLy8rMlB2MzcwK1V5V1NQWTJOalhRc0tDaDRBUUhaMjltbDNkL2Vvckt5cy9YSzVQQUtBamIyOS9ZeUVoSVJQbnZmcmVSWHBXajdrN2UyTndNQkF2UGZlZXpyM2xSWVNFb0x6NTg5ajZ0U3BlUC85OXpYMk5XN2NHUDcrL3Bnelp3NmtVaW1tVFp1R25UdDNJalEwRkw2K3ZoZzZkR2lGNXRpclZ5K2NQMzhlMzMvL1BlTGo0ekYzN2x5TlF0cmg0ZUhZdkhrelBEMDlNWG15UmhJYWxFb2w5dTNiaHk1ZHVnaGQwTFp0MndaSFIwZTg4Y1libURwMUtzek16SVRsYnF0V3JjTG16WnR4L3Z4NUdCc2JvNmlvQ0pzMmJZSzd1enQ4Zkh3MHpxMVFLSER3NEVHdCtjYkh4d09Bem4yNmpCa3pSbXZiRHovOG9KVmRrNUtTZ2lOSGpxQmJ0MjZZTUdFQ0xsKytqREZqeG1Ea3lKSENtSFhyMXVIUW9VTUlEQXhFNzk2OTlUN242TkdqMGJOblQ2M3RseTlmUmxCUWtQQTRKaVpHSzdDakRreVYvdDQ1Y2VJRVRwOCtqVE5uemdoejdkcTFLMGFQSG8zRXhFUXNXYkxFWU1lOHc0Y1BReTZYWThDQUFYckgvTnN4V0VSRVJFUkVSQVRneVpNblJ4ODllclJPSXBFMGF0S2t5YmJvNkdnUG1VeVdZVzl2UDBjOUpqSXlVdGNhcFh3QThuLytvYUNnSUJ2LzFERXFMQ3k4bnBxYU9rK2xVcVVEUU1PR0RRT3pzN04veThySzJ2LzhYOUdyUjE5V1MwVUtYQVBBN05tek1XM2FOQVFGQmVIS2xTdnc5L2ZYeURqcDA2Y1BIajU4aU9YTGwrUFVxVk5JVDArSHI2OHZ2dm5tbXdyUFVTS1JJQ2dvQ1AvSDNubUhSWEcxYmZ4ZVdNb0NJa3RIaWlBaUlrMmFGQXNhRzBiZXhGNnd4SXBDckJHSklDZ1JVU3dnS2xFUUMvYU9OUllTRkFWRmtTSWlLcUpJV1JBRUVSR1d1cnZmSDV1WmoyVUxZRFRHWkg3WDVTVXo1OHlaTTh1eU8zT2Y1N2tmSFIwZDdOdTNEMlZsWllpSWlBQ1R5VVJPVGc1V3IxNE5MUzB0Yk4yNkZUSXlNZ0xIWHI5K0hlWGw1Vml5WkFrT0h6Nk1FU05HNE5XclY1ZzhlVEtlUEhtQ3hNUkVUSnMyalJTU1dscjRtWXhFNnRiUm8wZFJWbGFHMWF0WEM4Mkx3K0ZJZkkwNld0R3J0ZGdEQU9YbDVkaTllemVjbkp3RTlsdFlXQ0FtSmdhSERoMUNRVUVCQWdNRGhRUTZYMTlmRkJVVklTZ29DQndPUjJ6bE9WVlZWUmdhR2dydEx5MHRGZGcyTUREQWhnMGJBQUIzNzk3RjVjdVhzV0hEQnJ4Nzl3NG5UcHpBclZ1M0FBQXJWNjZFcnE0dTNOemNjT3pZTVl3ZlA1NU1OU05TLzJSbFpjbW9MbkVFQmdZaU1EQlFiSHRiL2swRlpTaXhpSUtDZ29LQ2dvS0Nnb0tDQWtCdGJlMXRBQXJtNXViWHk4dkx0d0tvek1qSWtMRzB0R1FWRkJTTS8vRGh3MzBpSGEwMVpXVmxtMHBMUzFlMTNXOXRiVjB0SlNXbEJBQTZPanByV3JlMTlqUEt6TXlrbnN2K0pDRWhRV2pmMEtGRDRldnJpNUVqUjRwc2E0MktpZ3AyN2RxRlgzNzVCVy9mdmhYeXh5a3JLOFA3OSs4aEl5T0Q4bksrZlZSemN6UFMwOU5oWjJjSE9yM2p2d3B2YjI5b2FtcGkwNlpOK09HSEgvRHp6eitUVVV1UmtaRkM1cy9FOVptYW1zTEF3QUNyVjYrR3BhVWw5dTNiQnk2WGk0MGJOMEpCUVVFZ2NxYXVyazRnemEyaW9nSXVMaTV3Y1hFUkdsdFdWcFlVUzFvVEVSR0JreWRQaWpTL0JpQ3lJbHRycmw2OUNpa3BLU0dEOFRsejV1Q25uMzZDZ29JQ2R1ellJU1FtQVFDRHdjQ09IVHV3WU1FQ3JGdTNEdXJxNnVUY1cxOVhWVlVWQ2dvS2hJNS84K2FOd0hiWHJsM0o5OEhidDI5eCtmSmxNdEpyMGFKRlpQVFR5Wk1ueVNwM2hEaEVRS1N0TVJnTXFLcXFDa1ZTRlJZVzRzcVZLM0J5Y29LTmpZM0UxK2JmRFBXaFJFRkJRVUZCUVVGQlFVRkI4U2RHUmtaNzVPVGtldGJVMU1UOXVhc0ZBRnBhV2pnQVdnZ3phM2w1ZWNNK2ZmcThFbVZ1cmEydFBhT2hvZUY1VmxhV3lwKzdhSHA2ZXR1cXFxbzJzOW5zMHJiOUtmNGZOcHN0Y245VFU1UFl0cllRa1QrRUtQRHMyVE9rcGFYaDl1M2J5TWpJQUkxR3c0Z1JJK0RoNFlINCtIaWNPM2NPQ1FrSlVGQlFnSVdGQlhyMjdBa3RMUzA0T3p1M1c0Sjl3b1FKVUZGUlFXQmdJSllzV1FJNU9UbEVSVVhCeU1oSVpQL05temVqdkx3Yzc5NjlFOWd2SlNXRjFhdFhZOHFVS1FJaTA5dTNiOEhqOGZEeTVVdVltSmhnNWNxVnBBOVBhemdjRG5nOG5ramZIcUlTbTZpMjl1Qnl1VGg3OWl3Y0hCeWdwYVVsME9icTZncHJhMnZrNXVaQ1IwZEg3QmlLaW9yWXVYTW50bTNiQmx0Ylc5SnpxSFhVVlhSME5LS2pvenM5UHdKcmEydkV4OGVUMWRBSW9VZ1VkWFYxa0pHUmdiUzBOSmhNcGxBazFjYU5Hd0VBeTVZdGc0bUp5VWZQNld1SEVvc29LQ2dvS0Nnb0tDZ29LQ2dBYUd0cnIxVlFVQ0RDTEhpMnRyYmtVN21abVZrS0FCUVZGWGxWVmxaR3RUMVdXVmw1cExxNitud0EwTkRRV01GaXNVZ1RiRlZWMVFsTUpuTWlpOFdpREszYlFaUXZFY0NQam9tSWlPalVXTEt5c3JoNjlTb0NBZ0lBOEZPWTVzMmJoN0ZqeDVMQ2g3bTVPYnk5dlhIcDBpVmtabWFTd2hLZFRzZnc0Y003ZEI0ek16TXdtVXlVbDVlRHgrT2hxcXBLYkY4cEtTbm82T2dJaVVVRWJjV3BvcUlpQVB6MEprSzRFR1dvM2RMU0l1Q2I5S200Y3VVS1NrdEw0ZU1qNU9rT2dHOFNQV1BHREFRRUJPREFnUU5pSTdPWVRDYldyVnNIQUtpcHFRRUFBYzhnUHo4LzBxZXBOWGZ2M2hWWnFhd3REQVlEREFhajNYNEFVRmxaS2Rac3U2bXBDZGV2WDRlcHFlbC9XaWdDS0xHSWdvS0Nnb0tDZ29LQ2dvSUNBRUNuMHhWZnZYbzFwWGZ2M3FrQXY1b1pBRmhhV3BhOWVQRmlUSDE5L1QxeHg2cXJxOC9qY0RqVkFKQ2RuVzBENERXUmFrYWowYVI1UEI3SHhzYW1odGdHd09YeGVMeVdscGF5N094c3ZjOTliZjkwN08zdHNXblRKZ3diTmd3QVA2S0Z4K09CeStYQ3lja0pBUUVCY0hOekE0ZkRBWWZEUVVsSkNUWnUzSWlaTTJlS0ZIVWlJeU5oYUdpSWI3LzlGbXcyRzdhMnR0RFYxWVd6c3pQazVlVUZVcjNrNU9Td2NlTkdlSHA2SWlRa0JDMHRMYWlxcW9LbXBtYTc4ODdMeThQaXhZdngvdjE3TEZteUJBY09ITURLbFN1eGV2VnFJZitlemxKVFUwT0tSUWtKQ1pneVpZcll2dlgxOVpDU2tzSWZmL3doMUZaY1hBd0FJdHNrVVY5ZmoxMjdkcUZuejU0WU5HaVF5RDZtcHFhWVBYczI5dTdkaXcwYk5naFVtV3ROV2xvYWV2WHFCV1ZsWlZJb1l6TC8zLzZybzJsb0gwdDlmVDNDdzhNaExTMk4zMy8vSFgzNjlCSFo3L1hyMS9qdzRRTnljM1BGK21lSjR0L2tWVVJBaVVVVUZCUVVGQlFVRkJRVUZCUUFXQ3pXS2dEY2p6azJQejkvRWdDZW1wcmFYQUE4Z085RnBLK3ZIeWtqSTZPZG41OVBoRTNvOU8zYk4rL3AwNmQyalkyTnVXSUgvSStRbjUrUHlaTW5rOXVyVnEwU21XYTFmdjE2ckYrL250eW0wV2lnMCtrSUNBaEFmSHc4L1AzOUJjU0hjK2ZPd2RMU0V1N3U3aGcvZmp3QW9MYTJGa0Q3NlZoME9yMURRdEdkTzNmSStVWkVSTURSMFJGT1RrN3c4dkpDY0hBd3FxdXJoU3AzZFliYnQyK0R4K05oMUtoUnVIcjFLbDY5ZWlVMnZhMm1wZ1kxTlRVQzVlRGJJcWxORkx0MjdVSjVlVG44L2YxRlJqTVJlSHA2SWowOUhSY3VYSUMydGpZOFBUMkYrb1NIaDRQSlpPTFhYMzhseFN0dGJXMEFnSTZPRGc0ZlBpd3lEVTFXVmhZNk9qcEMzbE9kaGNGZ0lDNHVEalUxTmREUzBzS2lSWXRFOW1NeW1SMktaQUw0VVUvcDZlblExZFg5UzNQN3AwS0pSUlFVRkJRVUZCUVVGQlFVRkh6YUU0bzBHQXlHWEgxOVBVdEVtNURDd1dBd0RMcDI3Zm8vTnB1ZHJxU2tOS2kydHZhQmlZbko0Y3JLeXIyVVVNUkhUMDhQR3pkdWhLeXNMR1JsWlNFakkwUCtMeU1qZzRxS0NqeDQ4QURUcGsyRGpJd002SFE2WkdWbFNmR2d0TFFVYytiTXdhUkprN0IvLzM3bzYrdUR4V0todXJwYUtES2tzcklTQUVRYVQzY0dIbytIL2Z2M0l5b3FDaW9xS3RpK2ZUc1pxV0pxYW9xWW1CZ3NYTGdRTzNmdVJHMXRyVmhob3IxekhEdDJETnJhMnZEeDhjSE5temV4ZCs5ZWhJU0VpT3hmVVZFQkJ3Y0hoSWFHQ3JYdDJyVUxaOCtlRldrZURnaWJoQVBBL2Z2M2NmejRjYmk2dW1MQWdBRVM1eW90TFkwdFc3Wmc1c3laaUk2T1JrdExDN3k5dmNuMjJ0cGE1T1hsa2Z1ZVAzOE9hV2xwNk92ckF3QXVYcnlJaHc4Znd0YldGaytlUE1HTUdUTncrUEJoZE8vZUhhbXBxVUxHMnFKNC8vNDkzcjkvTDdIUHpaczN5Wi9UMDlPeGVQRmkvUGpqaitqZHV6ZTVYMWxaR1dQSGpvVzh2THpFdEw0VEowNGdNek1UbHBhV0NBOFBiM2QrWHlOU1gzb0NGQlFVRkJRVUZCUVVGQlFVcmJHeXNsSzB0Ylc5WVdOamM2ejkzcDhmR28wbXJhYW1OdFhLeXVxcHJLeXNXVWVQcTYrdkwzcjgrSEdQcXFxcWc5MjdkNC9wMjdkdkJZUEJzSzZvcU5qOU9lZjdzZGphMnU2MHNiRjViR0Zob2RWKzcwK0RyS3dzaGcwYmh2THljdFRVMU1ET3pnNnhzYkZnc1Znd05qWkdkblkyWW1OajhjY2ZmNkJMbHk1Z01CZ0NVUzdGeGNVSUN3dkRqei8rU0lvUGp4OC9CZ0NoU2xaUG5qd0JBSkVsMmp0S1pXVWx2TDI5c1d2WExoZ2JHK1BRb1VOQ0tVM0d4c2FJaW9vQ2s4bkVnUU1IY09EQWdYYkg1WEs1YUd4c0pMZFBuejZOM054Y1RKOCtIU29xS2hnelpneXVYNzh1TXQycHBhVUZKU1VsNk42OU8xUlVWSVQrRVpGVW90cFVWRlNFeGlzdExZVy92eitVbFpXeGV2WHFEcjB1VENZVHUzYnRncHFhR3ZidDI0ZTFhOWVpb2FFQkFKQ1ptUWt1bHdzSEJ3Y0F3SU1IRDlDclZ5OXlYaWRPbk1EOCtmT1JrNU1qTU9icDA2Zmg2K3VMZS9kRVozOFMza2R6NXN6QnNHSERjT3JVcVE3TkZRQktTa3B3OSs1ZGNveldCQVlHWXZUbzBkaXpadytxcTZzRjJyaGNMclp1M1lvdFc3Wmc2TkNoMkxObnoxOFdILytwVUdJUkJRVUZCUVVGQlFVRkJjVS9CaXNySzBVNm5YNGJ3QkFhalRicFM4OUhVVkd4TDUxT1YxZFJVUm5MWXJHODYrdnJXWEp5Y2laS1NrcHVYQzYzbHVnbkx5L2ZuY0ZnRU9iWXpYL3VNMUpYVjUrdHJxNitSRnBhV3EyMHRIVE4rL2Z2TC9icDArZVJxYW5wWFEwTmpSOEJhSHlKNnhMREtCcU5aaTRqSTNQYjB0S1MyWDczVDBOVlZSVzJiZHVHTzNmdUFBQVNFeE5KLzVwNTgrWmg2TkNoMkxKbEN5bVViTisrSFFFQkFYajkraldXTFZ1R1BYdjJ3TjNkblJ6dndZTUhrSmVYRjRnWUFZRHo1OCtEeVdUK0plTmlCb09CcHFZbXVMbTU0Y0NCQTJLcmdCa2JHeU02T2hvMk5qYjQ3cnZ2Skk2Wmw1ZUhPWFBta0dKV1dsb2F3c1BEMGJOblQweWNPQkVBTUgvK2ZDZ3JLeU13TUZESVFEc25Kd2ZOemMwd05UWDk2T3NpcUttcHdkS2xTMUZUVTRQMTY5ZERUVTJ0dzhmcTYrdGo3OTY5ME5iV3h1WExsN0Y4K1hJQS9DZ2xSVVZGOU9uVEI1V1ZsVWhMUzBQLy92MEJBT1hsNWRpOWV6ZUdEaDBLYzNOemdmRm16SmdCS3lzcitQbjVvYXlzREFCZjVJbU1qTVNZTVdNUUV4TURnSi9LT0diTUdMR3ZNeEZGMUpyQ3drSUFRSThlUFlUNlQ1bzBDUVlHQm9pT2pzYTMzMzZMVFpzMm9hU2tCQTBORGZEeDhjSHg0OGN4ZS9ac01pTHUzd29sRmxGUVVGQlEvS3NZTjI2Y1FKaHhleENyWHBKSVMwdERXRmlZU0ErRmpsQlZWWVhjWE5IWkJybTV1UktycG54cWlETENIZUhLbFN0NDllb1ZxcXFxOE96WnM4ODRxNDd4L3YxNzdONjlHMmxwYVg5NXJLU2tKR3pidG8xTVNRQ0E1dVptdkhqeDRpK1AzVmx5YzNQaDZlbEplamlJSWpNekUxT25UaVZYeXorR3lzcEtCQVFFaUgwdmZnclliRFpaRXZsanlNaklnSyt2YjRmTFk0dGl5NVl0Q0E0Tzd0RGY5cGNrSlNVRmt5Wk5Ra1ZGeFplZXlqOEtRME5EZVdscDZSc0FiUC9jOWNWZm9McTZ1c2V2WDc4T2ZQejRzVmxWVmRVcFhWM2RJSE56OCtkNmVucGg1ZVhsWk02UHVycjZUMlptWm5kcWFtcmlBYnpWMWRYZGFtcHErb1RKWkU2dXJxNCs4ZWpSbys1djNyd0pMeXdzblB2czJUTmpOcHVkcnF1ckc2cW1wamI2QzE2ZVNHZzBXaThaR1ptN1ZsWldva3RHZldLaW9xTFEzTndzNE8vRDRYQ0l1ZUNYWDM3QnJGbXpTREVoUHo4ZkpTVWwwTkhSUVhCd01PN2N1WVBBd0VCd3Vmd3N3cFNVRkppYm13dFU1b3FOalVWNmVqcW1UcDM2MGY0M1hDNFh6YzNOMkxCaEExYXVYSW5HeGtaVVYxZUwvYWVtcG9hdFc3ZENXbG9hMWRYVmFHbHBJY2NpUHFQMjc5K1BhZE9tNGNPSEQxQlRVME55Y2pLV0xsMUttbTRUMTZDaW9nSS9QeitVbDVkajBhSkZBdFhVNHVQakFRRDkrdlg3cU90cVRYbDVPZDYrZll2bHk1ZkR4Y1ZGWkorU2toS3hJb21CZ1FFT0hqd0lSMGRIckZpeEFnRGYyOGZHeGdaU1VsSTRmUGd3NmNQVTB0S0NWYXRXZ2NGZ3dOOWZ1RkNndExRME5tN2NDQjZQaDRDQUFIQzVYTHg4K1JJSERoeEFTVWtKSEIwZHNYSGpSc1RIeDJQMTZ0WG8xYXNYWkdSa3lPdVFSRVpHQmxSVlZhR3VyaTdVTm1EQUFPemZ2eDh4TVRHd3M3UERxVk9uTUdiTUdJd2JOdzUzN3R6QjJyVnJzV2pSSW9rK1R2OEdLTThpQ2dvS0NvcC9GWVdGaGFTQlpYdHdPQng0ZTN0RFcxc2JhOWV1Rlp1YlhsQlFnR1BIanNIRXhLVGQxVUZSeE1YRllmZnUzU0pEeHowOFBPRGw1WVY1OCthSlBQYjQ4ZU5JU1VuQnVuWHJ5RkR4TTJmT2RIb094c2JHa0pPVHc5S2xTN0ZpeFFxNHVibEo3RjlWVllXMWE5ZmlwNTkrd29zWEw1Q1Nrb0xUcDArTExUWDdkOURZMkloang0N2grdlhyT0hYcVZJZFg4NGdRK3RZK0QwbEpTVGg3OWl4KytPRUhjdC9CZ3djUkV4T0QyYk5uWTk2OGVXTEwvNHJqM3IxN0hSYit2djMyVy9MbjJ0cGFwS2VuU3hSSWpJMk5VVjVlanUzYnQ1TXJxVzJwcWFraEg1UkU4ZnIxYTF5OWVoVURCZ3dnUzBhTG8ydlhya0kzd1g1K2ZxaXBxVUZrWktUWUcrU0JBd2RpNnRTcFlrc3N0OGViTjIrUWtKQUFCb09CWDM3NXBkUEhuejkvSGlkT25NQ3NXYk1FU2pKM2hDdFhyb2h0czdPelEySmlZb2ZIK3Y3Nzc5czlmNDhlUGNCaXNSQVJFU0hXZytTL2hxR2hvVHlUeWJ4Rm85SDZ5Y3JLZGtyYy90UThmLzU4U0VORFE5bWZteTJ2WDc4bW5aVmZ2WG8xK2RXclY1UGJIc05pc1pheVdLeWx4SFpKU2NtR2twSVNmd0JDRjFKZlg4OHFMaTVlWEZ4YzdBT2dzVzM3bDBaT1RnNk5qWTI5NlhSNm1wV1ZsZjJqUjQvcVB0ZTVVbE5URVJjWEIzZDNkOUs4bVloTTZkYXRHMWtPM2RUVUZNbkp5V0N4V0VoTlRjWDA2ZE1CQU1PR0RZT25weWVpbzZNeGRPaFFHQmtab2J5OEhQLzczLzhBOEwxOElpSWljTzNhTlRnNE9BaDg3bmVXNHVKaWtmNCtIU1VpSWdJREJ3NEVBUHoyMjI4QStJc0JTNWN1eGNTSkUzSHc0RUhzMmJNSERBWURFUkVSUWxFdnc0Y1B4N05uenhBYkc0dFpzMlloTkRRVTNicDF3OFdMRjJGaFlRRTl2ZmFMNnZGNFBQQjRQRWhKOGVOR3NyT3pBWUFVV1V4TVRIRHExQ2tCRVNVMk5oWlBuejZGZ29JQ3lzcktrSnFhS3JGU21McTZPbmJ0MmdXQUx5d1ZGaFppM0xoeHlNM054Y21USnpGNDhHQVlHaG9pSmlZR09UazUyTDE3TitUbDVjSGxjc25xYjhROW1hYW1Kbng5ZmJGbXpSbzhlUEFBVGs1TzhQYjJocnU3dThqdk1pSWxjTW1TSlJnOGVEQjVYUVFjRGdkWldWbDQ5T2dSSmsyU0hMaG9hMnNMVzF0YjVPYm1Jam82R3JkdTNRSUEzTGh4QTBaR1JyQzB0SlI0L05jT0pSWlJVRkJRVUh3MVpHZG5kNmlxU0ZCUUVJS0NnaVQyaVkyTmhhV2xKYjc5OWx0czNyd1p4Y1hGMkw1OU81cWFtb1FlK0h2MzdnMVZWVlhjdjM4ZlBYdjJGRGtlY1hQaTVlV0YxTlJVa1gzRTNWanQzcjBidTNjTDJsY1F3cEtpb2lJZVBIaUFxVk9uWXRPbVRiQ3lzc0xHalJzbFhwc294bzhmajJYTGxzSEd4Z2FyVjYvR3c0Y1BNV1RJRUh6NDhFR2dYOCtlUFdGb2FJaUVoQVRRNlhTTUdqVUtOQm9OTjI3Y3dPN2R1MFdLQUowcExTc0tLU2twUEhqd29OMSttcHFhbUQxN05rNmRPb1g4L0h5aDlBSlJWRlZWSVQ0K0hxTkhDeTdjRnhRVVFFVkZSY0JuWU9iTW1haW9xRUJNVEF6dTNMbURrSkFRR0JnWWtPMTFkWFc0ZXZXcXlQTm9hR2pnNE1HRHlNckthbmRPZ0tCWUpBcHhyMmxHUm9aUTI2aFJvN0IrL1hyODczLy82NUJRMmhIL2ljVEVSSFRwMG9YY1pyUFp1SFhyRmdZUEhrd0tSZG5aMmRpM2J4L216SmtES3l1cmRzZnNDRzV1Ym9pUGowZFdWaFkrZlBnZ01JZjJ1SFBuRHZtM0VSc2JpOWpZV0pIOXhvOGZMM0lGT3pBd1VPellZV0ZoMkxsenA4QStEb2VEcHFZbUFhTmRndUhEaDBOZVhoNTc5KzRWK3R0dXk3VnIxM0R0MmpXeDdaTEU1SDhaZENhVGVZTkdvL1ZUVkZSRVZGUVVac3lZQVI2UEoyVm5aOWYxQzh3bkU0RGNuLzgrRmc0QXhwLy9KTkU1WmZNend1VnlwV2swR3FLam83RjgrWEs4ZS9ldU41MU92MmR1Ym02WGs1UHpXZFE3RXhNVHpKbzFDMU9uVGlYMytmajRJQ1FrUk9SM3VaU1VGQndjSERCanhneHkzL3o1OCtIbzZBaHJhMnZjdkhrVHNyS3k1T2ZTaFFzWGNPM2FOWXdhTlFvQkFRR2RYZ2dnOFBQeis2ampXdE02L2UzNzc3OUhTVWtKZnZubEYyaHFhc0xMeXdzUEhqeUFycTR1dG03ZGlsNjllb2tjWTlHaVJXaHNiTVR4NDhleGI5OCs2T3ZyZzgxbXc4UERvME56YUdob3dLQkJnMGl6OExvNnZnN1l0Mjlmc2svYmFKdVdsaGI4OGNjZkFQaXZ2N1cxZFllOWpFcExTNkdxcWdvSEJ3Y1VGUlZCVVZHUmpEaWFObTBhK3ZUcEF6czdPNnhZc1lJVTVmdjI3U3RROWUzYmI3OUZqeDQ5eU8vOXVYUG5pajFmLy83OU1XL2VQSnc5ZXhaNzkrNFYyVWRKU1FudTd1NGRybnBtYW1xSzhQQndQSG55QkZGUlVVaEtTa0pTVWhMMjdObnpsKytCL3NsUVloRUZCUVVGeFZlRHFha3B6cDQ5SzdIUCtQSGpzV2pSb25ZclozVHIxZzBBTUdIQ0JPam82TURIeHdlclZxMkNvYUdoMkhOSWVxZ2p4SjJnb0NEVTE5Y0x0SjA1Y3diSGp4OFhPZTc0OGVNeGRlcFVUSmd3UWFnTkFMNzc3anNZR3h0aitmTGw4UFQweEo0OWU1Q1VsQ1R4MmdnR0RoeUljZVBHWWZueTVXVDFtRTJiTmlFaUlnSU1CZ003ZCs3RTA2ZFBCWTVadW5RcERBME5FUmNYaDVFalI1TFJUS3RYcnlhTlEwWFJ0V3RYc2RmUUhzVHFKdEJ4NFduYXRHa1MyNG5meC9uejU4SGxja25QQjRDZlJ2RHMyVE1oZ1VOV1ZoWitmbjZ3dExSRVNFZ0lidDI2SmZBd1VsVlZKVmFvczdPelExaFltRUFrUkd4c0xFNmRPb1ZqeDQ2Sk5CQ1ZCUEZlT1gzNk5GeGNYSVRLOGg0NWNnUmp4NDZGb3FJaWxKU1VBQUNYTGwyU0dGbFVYRnlNV2JObUlTUWtCRTVPVGhMUFQ0eEpjUHYyYlRRMk51TDc3NzhuOXlVbkp5TXBLUWxlWGw2ZHVyYUFnQUN4b2x0ckJnOGVMTGFORUhzSkVoTVQ0ZS92RDBkSFIvejAwMDlDL2JsY0x0YXRXNGZjM0Z5eFVRRnRJLzhhR2hvd2UvWnNORFkyd3Q3ZUhzbkp5UUx0Y1hGeENBa0p3ZEdqUjBWNlhyU203ZDkrYVdrcDVPVGsydlVDSWNwOS93ZWcyOWpZM0tiUmFNNktpb280ZCs0Y21hNURvOUUwZVR4ZWRUdkhVM3dpQ0RHNFM1Y3VPSGZ1SE1hT0hZdDM3OTVaeU1uSnBYOHV3WWpKWkFwVkN4c3laQWlHREJtQ2hvWUdvYzgxZVhsNWdlOE5ZdDdXMXRia3NjU0NCOEFYRnV6dDdRWEVFRkVrSlNVSlJhRzA1bU8vNDhSaFpXV0ZxS2dvY3R2RHd3TUdCZ1pZdW5TcHhDaGVHbzBHSHg4Zm1KdWJZOGlRSWFpcXFnS0x4Y0tJRVNQRUh1UG82RWhHNmpBWURNeVpNd2R2Mzc0Rmg4T0J0TFEwN08zdDRlcnFLdmI0ZWZQbVljNmNPZVQ1TzVOKzVlRGdRS2JKbVpxYW9sKy9mdWphbGEvL0tpZ29rTjVGZ1lHQldMSmtDV1JrWktDam95TjBqbzRzRUJGNGVYbDErcnVwSS9UcDB3YzdkdXhBZG5ZMmtwT1QvOVZDRVVDSlJSUVVGQlFVWHhHeXNySXdORFFFbTgzRzI3ZHZ4ZmFUa3BJUzYwZWdwcVlHQlFVRmdYMzkrL2RIWkdRa05EUTB3R0F3TUhueVpJU0ZoU0UvUHgvYnRtMFRTbmNLRFEzRjQ4ZVBzWFBuVGpDWmd2NmZva0tpQ2FGQVhQVVZGUlVWaVpWWnpNM05FUnNiaTlPblQ4UEN3a0xvSmxrU2REcGQ0SHBwTkJwcE9EbDc5bXpTRXdJQVJvNGNDUVVGQldSa1pPRDU4K2Q0L3Z3NUxsMjZKSExjRFJzMllPVElrUUxYUUpURWZmbnlKWXlOamNYT2ljdmxZc2VPSFpnNGNhS1FDQUx3Ynl5SERSdlc0V3RzemJWcjE1Q1ptVWx1eDhYRlFVOVBEMXd1bHd5MWYvUG1EZXJxNnFDcXFrcnVhMDMzN3QwUkdCZ0lmWDE5c3QzWTJCajYrdnFrb0xCdDJ6WWNPWEpFWkdvaHdjT0hEMkZpWXZKUmhxT0dob1lvTFMzRmhRc1g4UFRwVSt6ZHUxY2daZURjdVhQbzBhT0h3RXF5c3JJeUFMNW9KQ215VHR4cWNGQlFFSm0yMFphNHVEaDA3OTVkd0EvajFxMWJNREl5K21oRDFiOXlJOS82Nyt6SWtTUFl2bjA3K3Zmdmo4MmJOd3Y5dmZKNFBGSW9DZzhQaDZPam85aHhjM0p5VUZCUWdOR2pSeU1vS0FnbEpTVTRkT2lRa0hnR0FDOWV2SUNDZ29MRXYxMTFkWFgwNnRWTHFFOVFVQkFxS3l0eC92eDVpVkVPdlhyMUV1bW44Vy9EMXRiMkJnQm5PVGs1eE1YRlFVMU5EVHdlRDg3T3praEpTZm5TMC92UFlXNXVEZ01EQTBoSlNlSGN1WE53ZDNkSGJXMnRoWnljWENyNFhsTGlWZWxQVEdmVFNRbmFmdSsxSnhTMVBlWkxNR2pRSUF3YU5LakQvVWVOR2dXQXYvaTFaY3NXaVgwSERoeElwcjhCSC9mNTI1bDdqN2EwRm40SW9hZ3Q0aXF6L1JPeHRMVDgxNmVnQVpSWVJFRkJRVUh4RlpLUWtDRHhZWGpIamgzWXNXT0h5TGJnVk43ODNBQUFJQUJKUkVGVTRHQXlCYWlpb2dLMXRiVXdNaklTV0IzUzBOREF6ei8vREE4UEQ1dytmUnByMXF3aDI4NmNPWU9NakF3c1g3NGM5dmIyUXVNVDFWdGFRNVJkRmRWR3RMZHRvOUZvNk42OU83bmRyVnMzTEYzS3Q4SmdzOWxpelpBMU5UV0ZCQ3dDWW5XV3VPRmpzVmhRVWxLQ2xwWVdHaHNid1dhem9hcXFTbnJpN042OUc1cWFtZ0Q0RVE0N2R1d2d4UjFpZjF0KysrMDNyRjI3RnZQbno0ZW5wNmZJMWNkZmYvMFZodzhmUmtOREExYXRXaVhVM3JOblQ0RVYzTVRFUk55NGNRT0JnWUhrcW05RFF3T0NnNE14Yk5nd3VMcTZrdGYwL1BsekFiSG85ZXZYQUNBeWZmRzMzMzRqUFNQYVk5KytmUjE2MkNBb0xDekU4K2ZQSmFaTjV1WGxrZUlFQU55OGVSTlBuejdGTjk5OEEyVmxaWFRyMWcyK3ZyNElEZzVHU2tvS3VmcTZZOGNPbUpxYXR1dTFRS3prRWhRWEYyUHUzTGtJRGc0V0Vrd2tyVWkvZXZVSzZlbnBtRFp0R3ZuN2ZQbnlKZkx5OGdBSVI0TWRQMzRjeDQ4ZkY5aVhrcElpSk9MODFkU3F4c1pHK1ByNklqazVHZnI2K2toS1NvS3pzN1BFWTlwR0x3Q0NFVVVQSGp4QVpHUWtybCsvanJ0Mzd5SThQSndVZXBxYm0zSGp4ZzJ5YjBaR0J0VFUxUEQ3Nzc4TGpHZHViZzQ5UFQxd09Cd01IandZZ3djUEZpaTluSlNVaE96c2JLeGF0YXJkdEVFaWhZMVkvZjgzWW10cmV4M0FRRGs1T1Z5OGVKRVV4MmcwR2lJakk3L3M1Q2pRcFVzWFhMNThtUkNNckcxc2JPNWxabWIrZFJkbENncUtmenlVV0VSQlFVRkI4ZFVpS3FyRHpzNU9iSVJFMjRmYTBOQlEzTHQzRHl0WHJzU1lNV01FMnJwMzd3NC9QeitzWGJzV3NyS3k4UFgxeGFsVHB4QVdGZ1kzTnpmU1dMTXRrdEpHeExXSmVyaVdrcEpDWkdRay92ampEL2o0K0FpWWIyZG5aNU5SUEcxWnRteVpRT3BVYXpadjNveUNnZ0pzMkxBQnFxcXE4UEh4Z1lPREEvejkvY0Zpc1FEd2pTZ0p6eVU5UFQweVhROEFkSFYxSlVaUkFQem9wSHYzN21IUG5qM0l6OC9IdW5YckJPYWVtSmlJZ3djUHd0cmFtdlFzYUUxd2NERHBVNUNlbm83ZHUzY2pNek1UZmZyMFFWbFpHWmtLVjFGUmdlcnFhdmo0K0tCYnQyNllQSGt5eG80ZGl5bFRwZ2lrTCszYnQwL29IRHQyN01Delo4OFFHUm5aNFpYU3pwWlpKc3lTaHc4ZkxyYlBuVHQzQkh4d0NKRnU2OWF0UXFtTVM1WXNFVHErdGVBajZtK2g3UW90SVZnb0tpcDJhdlgyeUpFakFBUlhocytlUFFzcEtTbXNXclZLUUFRS0NncUNvNk1qdWVKTklDbDZwcm01bVJRQmMzTno0ZS92ajJYTGxnbXNnZ1A4VXRtT2pvNWtDcDJjbkJ5Y25aMHhhdFFvOU8vZlgySzBvU2lJOU5EV3pKbzFDd3dHQTVzM2I0YXJxNnZBS245ZFhaMUlyNk8yKy96OC9EQmh3Z1E4ZWZKRW9sZ1lHaHFLME5CUXNlMnRhWnQyOXkvRERPQWJHcmYyRUtQNDU2Q2twQVFEQXdPaXJMc0pnSDkzQ1NnS0Nnb0FsRmhFUVVGQlFmRVZJeTVYdkNNRzF3QS9QNTZJM01qS3lvS2ZuNS9BZzYrN3V6c3FLeXV4YytkTzNMNTlHK1hsNVhCemM1TllwVWxTV2hMQUx4KzdlUEZpSEQ1OG1EVEZGc2VSSTBkdzd0dzVaR2RuSXl3c1RDaGxLeWdvaUV6M2FtNXVKdjBFeERGdzRFQmN2MzRkSGg0ZTJMeDVNenc4UEJBZUhnNVBUMCs4ZlBrU05Cb05aODZjZ2JtNU9YSnljaVNPSlE0Nm5ZN2c0R0RvNk9oZzM3NTlLQ3NyUTBSRUJKaE1Kbkp5Y3JCNjlXcG9hV2xoNjlhdElyMGgzTnpja0pTVWhMQ3dNR1JtWnNMSXlBaWhvYUVZTm13WWFEUWFEaDQ4Q0JNVEU3aTR1TURmM3g5c05odjc5Ky9IOXUzYnNYZnZYa3lkT2xYQUpMVnRORkJUVXhQeTh2TGc1T1FFVzF2YnRxZHZGNklTSFJGVlEyeHJhV21SNGdhSHc4R0ZDeGVncGFVRkRRME5zV1BObWpVTHMyYk5RbnA2T2p3OVBYSHMyREdZbXBxaXJLenNrNVI5RjFkQ1daU25qemhZTEpaUUttSk5UUTB1WGJxRS92MzdDd21nUVVGQjZOR2poOWgwdHRid2VEek1uajBiaG9hRzVOK3Jpb29LQ2dvS2NPL2VQUUd4cUxDd0VJY09IY0xidDI4Ri9KYW1USmxDL3R3Wk0yemlYSzBoQkw0dVhickF6czRPTDErK3hPWExsMGxCa1loYUlsSXc2K3ZyY2ZMa1NiaTZ1c0xJeUFnY0RrZmdOZS9UcHc4U0VoTEk3ZnI2ZW5oNmVxSjM3OTRpVXdHZlBIbUNwVXVYd3NQREE3Tm56eFpvNit5MWZVM1FhRFJiSG8vM29yQ3dzT3VVS1ZOdzRzUUo4alcvY2VNRzd0Ky8vNFZuK04vRHlzcUtMQXJBNC9Fd1o4NGNQSG55QkR3ZWo4M2xjaTBBOEw3c0RDa29LUDRPS0xHSWdvS0NndUtycGZXREdNSFFvVVBoNitzcjRLZlR1cTAxS2lvcTJMVnJGMzc1NVJlOGZmdFdLTTJqckt3TTc5Ky9oNHlNRE1yTHl3SHdSWm4wOUhUWTJkbEpqSllRbDNMMjVzMGJBUHowS0ZIK0NLcXFxcVQzelBUcDA2R25wNGZWcTFkait2VHArUFhYWHdVRUprTkRRM0s3SXlXbSsvZnZqeU5Iam1ESmtpVklUVTNGakJrekVCMGRqYU5IajRMTDVjTEV4QVFqUjQ2RXM3TXpQRHc4aEI3NFd3c0Q3WWxpM3Q3ZTBOVFV4S1pObS9ERER6L2c1NTkvSnFPMElpTWpSVVlRRUlKZGVYazV6TXpNRUJvYWlxRkRod3BFLyt6WXNRUGp4NCtIa1pFUkprNmNpSUVEQnlJd01CQUxGaXpBbmoxN0VCTVRneU5IamlBOFBCd09EZzVDNTdoNzl5N1liRFkwTkRUYU5RcVhrcElpVTc4STJocGNFOXY5K3ZVanhZMkVoQVJVVkZTZ2E5ZXVHREZpQkU2ZE9vV1VsQlN4MFdodDBkYldSbWxwYVlmNkFoQ0kvZ0w0dmhlSER4OFcyaS9KNExxMHRGU2tmOVN1WGJzZ0t5c3JFT20wZi85K3NObHNBZFB3ajRGR28wRk9UZzYzYnQxQ1Mwc0w2SFE2dExTMG9LV2xoYlMwTklHK2hHRFE5dmRCNE9mbko1UjIxMWxFVlVOYnUzWXQrWFBiZERNMm00MmRPM2RDUjBkSG9Hb1BnYlMwdElBZ0ZSWVdodExTVXZUczJaTk1tU05TcnJLeXNyQm16UnFZbVpuaHh4OS9GRXJaK3plVG5wNWVhV05qMDRkR296MTkrZktsOHN5Wk0wbGhjT1hLbFY5NmV2OUp6cHc1QXowOVBWaFpXV0hod29WNDlPZ1JBTlMzdExSWVptZG5sM3pwK1ZGUVVQdzlVR0lSQlFVRkJjVlhDNXZORnJtL3FhbEpiRnRiaUVnWVFteDU5dXdaMHRMU2NQdjJiV1JrWklCR28ySEVpQkh3OFBCQWZIdzh6cDA3aDRTRUJDZ29LTURDd2dJOWUvYUVscFlXbkoyZEJVeWQyNnRpNU92ckszSi8yelN5d1lNSFk4K2VQWWlPamhiNVFOcFpkSFYxY2ZUb1VkSTBkT0xFaVRoNjlDalUxZFhoNE9DQVdiTm1rYStGSk0raWpqQmh3Z1NvcUtpUUZVN2s1T1FRRlJVbDlqck16TXd3WU1BQXVMbTVpWXo2YVc1dUJnQ3lVc3FtVFp2ZzcrK1AyYk5uNCtqUm85aXdZUU5tejU2Tm1KZ1lzYWJMRnk5ZUJNQi9HQ0tpZ3NRaEpTV0ZCdzhlQ096cmlNRjFiR3dzbUV3bWhnMGJodE9uVCtQNTgrZll0bTBiZEhWMTI2M1NSOUNSeUp5MmN3S0E4dkp5MU5mWFEwRkJRY0FuQitCSEJBRkFiVzJ0VUp1Q2dnTGV2WHNIWldWbE10M3MzcjE3dUg3OU9oWXNXSURvNkdpeWIzMTlQWHIzN2kxV3VHa1BIbzlIQ29BREJneEFXbG9hTWpJeXlLZ2NLeXNyL1BISEg2aXBxU0dGMC92MzcwTktTa3FzSjlGUFAvMkVCUXNXZEdvZWJkUFFXcitPZG5aMldMeDRNV2JObW9WRml4YUJ4V0w5SlhOWGdDOW91YnE2SWprNUdSRVJFUWdLQ2tLdlhyMmdxNnVMVzdkdXdkYldGbHUzYnYxUENVVUVtWm1acGFhbXBtYUtpb3BQbno1OXFqeHo1a3hzM2JxVmJPZnhlRDVmY0hyL0tXZzAybGFBSDgyMmNPRkNRcml0YjI1dXRzak96czcvc3JQNzc1Q1JrWUVUSjA0Z0tDam9vNDIzdDJ6WmdvYUdCcXhjdWZLampjTC9EbEpTVXJCdDJ6YjgrdXV2RXFOeEtmNStLTEdJZ29LQ2d1S3JSZHdEZFVSRUJDSWlJam8xbHF5c0xLNWV2WXFBZ0FBQWdJR0JBZWJObTRleFk4ZVNsWmZNemMzaDdlMk5TNWN1SVRNemt4U1c2SFM2U0c4YTRtR3pOWkxTME1TbDFabWJtNHMxN1A0WVd0ODBUcHc0RWJHeHNTZ3NMTVRpeFlzRituMk1aMUZiek16TXdHUXlVVjVlRGg2UGg2cXFLckY5WldWbFJYckNFQkFDSUZHWmF1REFnWWlKaVVGMWRUWDVnRzFpWW9MTm16ZUxQSjdGWWlFcEtRbkRody9IN2R1MzRlM3RMVkFLbnFDaG9RR1RKazNxOUxVQy9LaWkzTnhjZUhsNTRjT0hEd0Q0Rld1dVhyMks0T0JnV0ZwYWRyaTZWZHVLYzIyNWZ2MjYwT3NWRkJSRWVrNkpvMjEwVkd1U2twTElCNVBqeDQ5RFMwdUxqRUFqSUtLL1BwYldIa1g5Ky9kSFJFUUVidDI2SlNBVy9mNzc3M2o4K0RGY1hGelEwdEtDMU5SVTlPM2JseFNQMnFLaG9kSHBoNHlPK0RaeE9CeGtaV1dKL0t3aEtnbDJ0SVEwSVREVGFEUW9LaXJpd29VTGVQNzhPY3JLeXNEbGN2SDQ4V1A0Ky92RDJka1pMaTR1SC9YKys1ckp6YzB0N2R1M3I3V1VsRlRXMDZkUGxlZk9uVXMwbFdWbVpvWjl5Ym45aVRRQVRydTkrR2dEZUFQaHFtR3k4dkx5T2cwTkRZV2ZkR2FmRUZ0Yld5OEF4a3VYTGlVaUhPdWJtcHJzSGo5K1RBbEZJa2hKU2NHN2QrODYzSjhvc05FZWI5NjhRVUpDQWhnTWhzVFVkM0djUDM4ZUowNmN3S3hac3pvdEZCRXB1YUt3czdORFltSmloOGY2L3Z2djJ6MS9qeDQ5d0dLeEVCRVJnWkNRa0E2UFRmSDVvY1FpQ2dvS0NvcXZEbnQ3ZTJ6YXRJa3NyODdsY3NIajhjRGxjdUhrNUlTQWdBQzR1Ym1CdytHQXcrR2dwS1FFR3pkdXhNeVpNMFdLT3BHUmtUQTBOTVMzMzM0TE5wc05XMXRiNk9ycXd0blpHZkx5OGdLQ2o1eWNIRFp1M0FoUFQwK0VoSVNncGFVRlZWVlZJcXVEdlh2M1RpZ2RyYjAwTkhFa0pDU2dYNzkrbjhTN0pEMDlIZDI2ZFlPT2pnNVVWVlV4ZlBody9QYmJiMkxGcW84bEx5OFBpeGN2eHZ2Mzc3Rmt5UkljT0hBQUsxZXV4T3JWcTRVTXhRRittcFNvL1czWnUzY3Y5dTdkSzdHUEtFUGdRNGNPQWVDbnlERVlESncvZng1VHBrd1JTaWM4ZWZJa2FtcHFPbDJ0cTdtNUdiLysraXRVVlZYaDRlRWhJTENzWHIwYUV5ZE94THAxNnpvcy9QbjcrMHNVejBSQlZNOFNSVUZCQWNhUEg0K0lpQWdoOCtnclY2NElwV0VOR3pZTTQ4YU5BNFBCRU9vcmlZS0NBcUUrM2JwMUkvMmphbXRyb2Fpb0NJRC9rS0NqbzRNN2QrNlFLVWVFbVRnaEZqMTgrQkJzTmh1dXJxNGl6OWZTMGtJYXRIZUd0dEZWb3NqTXpBU2J6U1kvYTFwVFYxY0hBQUlHN20xNSt2UXBUcDQ4aWFLaUl1VG41NU1Db3FhbUprYU9ISWtSSTBhZ1g3OStLQzR1Um1KaUloSVRFeEVlSGs1NmxQbjYrbUxBZ0FHZHZyYXZsWWNQSHhZUWdsRlpXWmxvWmZEdmcybG1ablk3UHo5L2ZHTmpZN1dWbGRXVHZMdzg2L3I2K2hJQThuLythdzM1aHJLMXRYMmRrWkdoQTZDc2RRY2xKU1VYSXlPalk5bloyWllBT3VmSS9qZlRSaWg2K3FYbjh5VzVjK2NPV1ZtekxaY3VYY0xqeDQ4N1BGWkh4U0kzTnpmRXg4Y2pLeXNMSHo1ODZOUjMvNTA3ZDhoRmdkallXTVRHeG9yc04zNzhlSkhmTWFKU2NnbkN3c0lFQ2pNQWZPRzhxYWtKc3JLeVF1bjh3NGNQaDd5OFBQYnUzU3Z4K3drQXJsMjdobXZYcm9sdDkvTHkrc3RWTkNrNkJ5VVdVVkJRVUZCOE5lVG41MlB5NU1uazlxcFZxOERqQ2Z0c3JsKy9IdXZYcnllM2FUUWE2SFE2QWdJQ0VCOGZEMzkvZjRIeTh1Zk9uWU9scFNYYzNkM0o5REdpcEhWN0tTRjBPbDFzR2ZralI0NlFsYVRhSWk0TlRSUzF0YlZZdFdvVnZ2bm1HMnphdEluY2YvLytmZExicHFXbHBjUGp4Y1RFb0tpb2lIeWdmL1hxRlFCKzFKT2JteHZaVDVKbmthaFM2SzI1YytjTytmdUppSWdncTFoNWVYa2hPRGdZMWRYVlFsRlhxcXFxOFBQekV6dm16WnMzY2UvZVBRQjhjMmdkSFIyeGZkdW15eFVYRitQOCtmTVlNbVFJREF3TTRPbnBpWEhqeHVIQWdRT1lQMzgrMmUvWnMyZll1M2N2dnZubW13Nm5XWldWbGVIZHUzZTRkKzhlQ2dzTDRlZm5KeVFFYW1scFlmSGl4UWdORGNXRkN4ZEVSalMxeGQvZlg2Q3lXMXNTRXhPeFljTUdjcnVqWXQreVpjdkV0aEVpVW14c0xFYVBIaTB5OVVyU2d3VEFmMitrcEtRSTdCc3hZZ1FwRmxWV1ZncEVWOW5iMitQU3BVdGdzVmpRMDlNajB6bWZQWHNHQUtTM2xEaXg2TTJiTisybWZYNHN4c2JHK1Bubm4yRmpZNFAzNzk4THRCVVZGUUdBeEFwZTZ1cnF1SGZ2SGd3TUREQjY5R2lZbVpuQjB0SVMzYnQzQjhEL25SSFYwMmJPbkltWk0yZWlvcUlDQ1FrSlNFaElFRWh0L2Evd3AyQmtMeVVsbFE2Z0M0L0greEtWdDJnOWV2VFkzOVRVbE4vWTJQaGNUMDh2Z3MxbVo5WFgxNWNEb092cTZxN1gwdElTS09lWWtaRWhjcDQyTmpZQ0g4NDBHazNheHNaR0lEUXZNek96SzRDNlQzMFJId2x4SFExY0x0Zmx2eTRVQWNDcFU2ZVFuSndzc2sxVUt2TElrU09ob2FFaDl2dWZJQ0FnQUZldlhtMzMvSksrQjlvdWpDUW1Kc0xmM3grT2pvNGlpeGx3dVZ5c1c3Y091Ym01UWo2T0JHMnZxYUdoQWJObnowWmpZeVBzN2UyRlhvdTR1RGlFaElUZzZOR2o2TkdqaDhSck9YdjJyTUIyYVdrcDVPVGtvS2FtSnZHNHovVVpUeUVaU2l5aW9LQ2dvUGhxME5QVHc4YU5HeUVyS3d0WldWbkl5TWlRLzh2SXlLQ2lvZ0lQSGp6QXRHblRJQ01qQXpxZExyRFNWVnBhaWpsejVtRFNwRW5ZdjM4LzlQWDF3V0t4VUYxZExmU2dYVmxaQ1VEeWcyQjdmS28wdExTME5IQzVYSUZTNllEa0tCSnhORFUxSVNzckN5TkdqQURBTDFYKzVNa1RhR2hvNFBqeDR3SmlrU1RQSWxHVnpBQytIODMrL2ZzUkZSVUZGUlVWYk4rK25ieE9VMU5UeE1URVlPSENoZGk1Y3lkcWEydXhhTkVpOGxoRlJVVk1tREJCNUxpTmpZMDRlUEFnREF3TVVGTlRnN1MwTk96WnMwZGlWRWRyUWtORElTMHRUWmFnMTlIUndhSkZpN0J0MnpZWUdCaGc1TWlSS0NrcHdkS2xTNkdob1NHeVdoVkJiVzB0R1NFMmR1eFlGQlVWd2Q3ZUhvOGVQWUtGaFFYR2pSc244cmp4NDhjakxpNE80ZUhoNk4rL3Y4aDB0TnpjWERMZHJybTVHWTJOaldMblFYZzRFYlM5Q1c5TFNVa0psaXhaQWo4L1A5amIyd3UwM2I1OUc5dTNieWY5ckxwMTZ5YldvMGVTdWJtZG5SMm1UcDBLSHgvUkZqTmNMaGNzRmtzZ3Nva1FpKzdmdnc4OVBUMm9xcXBDVlZXVmpNcExURXlFaVlrSjlQWDFSWTVKbzlHUW5Kd01Cb09CcXFvcXZIdjNEc2JHeHFpdXJvYUhod2ZHakJrRFQwOVBvZU1lUG55SXk1Y3ZpNzBXQUdBeW1aZzBhWkxJdHZUMGROQm9OTEVlWEEwTkRhaXJxME5VVkpUQWZoNlBKeEJ4V0ZWVkpSU0I2T1RrQkNjbkp6UTJOcUtnb0FEcTZ1cGsrdVYvZ1ljUEgrWlpXbHIyazVHUnVVK2owZDc4M2VmWDA5T0xZREFZRmprNU9RNEtDZ3EyR2hvYVA5Sm9OTHF0clcwekFPVGw1UTBzS1NrUmVwTWJHQmpFcXF1ci93RHdvNHNBdm9pa3JxN3VLU3NycTFkYVdycUc2S3VscGJXS1RxY3JsNVNVZEM1ODhQTlRBa0NucGFWbHdLTkhqeDUrNmNuOEU5aStmVHY1czUyZEhlYk9uUXR2YjIrUmZjdkx5MUZaV1NreGhiZ3RYbDVlSHowM0lrMGU0QzlRYmQrK0hmMzc5OGZtelp1RkZuUjRQQjRwRklXSGh3dmRVN1FtSnljSEJRVUZHRDE2TklLQ2dsQlNVb0pEaHc2Si9CeDY4ZUlGRkJRVUpLYk9xcXVybzFldlhrSjlnb0tDVUZsWmlmUG56MHNzR3RLclY2OE9wM0JUZkRvb3NZaUNnb0tDNHF0QlZsYVdOQTBtS2sydFdMRUNvMGFOd3JCaHczRGp4ZzNFeHNaQ1MwdUxmTURqY3YvZk1xSzR1QmhoWVdISXk4c2pIenlKOEhFYkd4dUJjejE1OGdRQS9wSnZ5S2RLUXlOVzhkcEd1a1JIUndzSlR1MUZRbVZtWnFLcHFZazBDajUwNkJEMDlmWGg3ZTBOUHo4LzVPVGtrR2xBbmZVc3FxeXNSR0JnSUZKVFUyRmlZb0p0MjdZSlJmOFlHeHNqS2lvS0N4WXN3SUVEQjZDb3FDaFVKbHdVNGVIaEtDMHRSV2hvS09UazVQRFRUei9CeDhjSG16ZHZGa3FUYXN1NWMrZHc3OTQ5ekprekIzcDZldVQrYWRPbUlUYzNGd0VCQWNqTHk4UGx5NWZCNFhBUUVSRWgwcy9tMmJObjJMSmxDN0t6czhIaGNOQ2xTeGRZV2xyQzI5c2JlL2JzQVkvSHc1bzFhOFNLTEZKU1VsaTVjaVhtejUrUDNidDNJekF3RUZWVlZjak16QVFBTEZ5NEVEVTFOZVI3ZDh1V0xkaXlaVXU3cncyQm9hRWhYcjkrTFZGZ2FnOERBNE9QTmxQdENQbjUrV2hzYkJRd0lDZXExbVZsWlpHcngxRlJVVEF3TUVCdWJpNVlMSmJFaHlraVV1M1lzV000Y2VJRTl1M2JoL1QwZEtpb3FHRG16Sm5Zc21VTDJHdzJHVkZWV0ZnSUhSMGRWRmRYNDhLRkMvam1tMi9nNHVMU3FldW9xYW5CNWN1WG9hbXBLZllCSnljblI2UkkxWmJvNkdpQmxFVlJCQVVGZGNyMC9OOUFkbmIyczU0OWUrckx5Y20xOWYzNXJPanE2bTVnTXBrVDh2THlCbmJwMHFXUHBxYW1mM2w1ZVVocGFXbFFlOGNXRlJWNUZ4VVZMYk8xdFgyWGs1TmoydGpZK0FZQWFtcHFrc3pOelRPcnE2c3ZzTm5zZEFCcTJ0cmFxd29MQzMvNDNOZlRXZDY4ZVRPU3lXVEtaMmRuZDl5STV6L09wVXVYeUo5ZnZIZ0JnRjhJb1BWK2dDOTRpQ3ErOEZkVHF4b2JHK0hyNjR2azVHVG82K3VUMVJZbDBYcWhocUQxUXNDREJ3OFFHUm1KNjlldjQrN2R1d2dQRHllLy81dWJtM0hqeGcyeWIwWkdCdFRVMUlRcVJwcWJtME5QVHc4Y0RnZURCdy9HNE1HREJkSi9rNUtTa0oyZGpWV3JWcEhSM09JZ0ZzYzRISTVRcWh2RjU0TVNpeWdvS0Nnb3ZpcXFxcXF3YmRzMkRCOCtIQ05HakVCaVlpTE16TXdBOEcrNDh2THlzR1hMRmhnYkc4UE96ZzdidDIvSDI3ZHY4ZU9QUDJMWnNtWG8xNjhmd3NMKzN5djF3WU1Ia0plWFIrL2V2UVhPYy83OGVUQ1pURkk0K1JnK1JSb2FqOGREY25JeWpJMk55UlZFRlJVVjlPdlhEMnBxYXAxK3NFOUpTUUdOUm9PVGt4UHk4L01SSHg4UFgxOWZEQjQ4R01yS3lqaDU4aVJwOHQxWkdBd0dtcHFhNE9ibWhvQ0FBTEVpanJHeE1hS2pvN0Z4NDBaODk5MTNFc2ZrY0RnSUR3L0htVE5uNE9ibVJucE8rZmo0WU11V0xmamhoeDhRSEJ3c3R2clowNmRQc1dYTEZwaWFtZ3FrbXhFRUJBUWdKeWNIQnc0Y0FNRDNZeENYK3RQVTFJVDgvSHlNSGowYXc0WU5nNk9qSStoME9rNmZQbzM4L0h5c1hMbXkzYlFoVzF0YkxGNjhHS05IajhiT25UdEpMd2tkSFIwNE96dkR5Y2tKam82T1VGQlFnSnViR3hRVUZQRGRkOStSWGczbno1OUhjSEF3MHRQVGtaZVhoMnZYcmlFakl3T1dscGFRa1pIQnlwVXI4ZlNwNUt3UlNRYlhueHRDK0d3ZFJhZWxwWVg5Ky9jTHBGSVFyMk44ZkR3QWtKRndiU0dpQ2NXSk1sT21URUZlWGg3S3lzcElUNDJZbUJqY3YzOGZWNjVjZ2FtcEtRSUNBa2d6YjBrb0tTbGgxNjVkNk5HakIwSkNRdkQrL1h2VTF0Wml5cFFwQ0FvS2dyVzFOWGJ0MmtWR0d0bloyWW1Nd2lvc0xFUmtaQ1FlUG55SXFxb3FxS21wb2FXbEJaNmVucGd3WVlMRTFmWC9HaTlldktqNXU4LzUvdjM3YTIvZnZ0MUxwOU1OREEwTmoyZG5aMXZhMnRwV2FHdHJyeVg2WkdSa01FVWMyZ0NBL2VjL05EWTIxdUJQSDZPbXBxYW5yMSsvM3NEajhjb0JRRjlmUDZpbXBpYSt1cnI2d3VlL29zN0JZckhxV1N4Vy9aZWV4OWRFVUZDUTBMNjR1RGpFeGNVSjdKczdkNjdZN3lwQTBQdy9OemNYL3Y3K1dMWnNtWkRIM1BidDI4blVib0R2bSticzdJeFJvMGFoZi8vK2VQdTJjM1pZYlN0REF2eFVid2FEZ2MyYk44UFYxUldEQmcwaTIrcnE2a1I2SGJYZFI2VFlQbm55UkNqS3VqV2hvYUVJRFEzdDBGeEYrUkZTZkQ2b2J5TUtDZ29LaXErS3FLZ29ORGMzQzl4NHRLNUs5TXN2djZCNzkrNHdOemNId0k5a3FLMnRoWTZPRG9LRGc3RnExU29FQmdZaUpDUUVVbEpTU0VsSmdibTV1Y0FEV214c0xOTFQwK0h0N2YzUksxaG1abWFZTW1VSzNOM2R3ZVZ5a1pTVWhINzkrZ2tJS0ZsWldlQnl1YkN5c29LMHREU21UNTh1bExmLzZORWpWRlJVWVBUbzBlUStVMVBUZGxQUWlPb3NiU3MxSlNVbG9YZnYzbEJSVWNIYXRXdWhwcWFHNzcvL0hyS3lzbkJ6YzhQNTgrZkpGVWNXaTRXbXBpYnkySktTRXZMbnJsMjdDdmcrY2JsY05EYzNZOE9HRFpDVGswTmpZNlBFQ0JjMU5UV3lOSFoxZFRXVWxKU0VIcExUMHRJUUhoNk8zTnhjREI0OFdPQ0dmTXFVS2VqU3BRdENRa0l3ZmZwMHVMdTdZL3IwNlFKaVRYRnhNWll0V3dacGFXbUVob1lLUkYyOWUvY09seTlmeHZIangxRmVYbzZCQXdmaThlUEg4UFgxeGVqUm96RjU4bVFoQWRIYzNCeS8vLzY3MER3blRwd0lOVFUxZlBQTk4yS3Z0elhFZTlmS3lncUxGaTNDd0lFRDBiTm5UNEUraXhjdkJwZkxoWitmSDZTa3BFUWFzNXVZbU1ERXhBVFRwMC9Idkhuek1IandZSWtlR1owMXVQN1VjTGxjWEx4NEVacWFta0kzKzliVzFpTDdYNzE2RmVibTVqQXdNQkE1NXVuVHB3RUE3dTd1QVA3Ly9jN2xjc2tJcjlXclZ3dEVlejEvL2h6ZHVuV0RqSXdNMXExYkJ3OFBEd1FHQmlJcUtncFNVbElpZmRBQXZqK1ptWmtaMXF4WlExYlZXN0JnQVFJQ0FqQi8vbnpNbkRrVFhsNWVJc1VlTHBlTEJ3OGU0T3paczdoNTh5WkdqQmlCMDZkUFkralFvZkQwOUlTMHREUjI3TmlCQXdjT1lPellzWEIzZHhlSWdxUDQrNml0cmIwTlFNSGMzUHg2ZVhuNVZnQ1ZHUmtaTXBhV2xxeUNnb0x4SHo1OHVFK2tvN1dtckt4c1UybHA2YXEyKzYydHJhdWxwS1NVQUVCSFIyZE42N2JXZmthWm1ablVjOWxYaktUVU5FQ3lweHlQeDhQczJiTmhhR2hJZnMrcHFLaWdvS0FBOSs3ZEUvaThMaXdzeEtGRGgvRDI3VnRTTEFMNDM0a0VuUzJFMFRhU2x2QXo3TktsQyt6czdQRHk1VXRjdm55Wi9Cd2xvcGFJaXAzMTlmVTRlZklrWEYxZFlXUmtCQTZIUTFhM0JJQStmZm9nSVNHQjNLNnZyNGVucHlkNjkrNHRNdVg3eVpNbldMcDBLVHc4UElRaWp6OUZrUStLamtOOUtGRlFVRkJRZkRXa3BxWWlMaTRPN3U3dTVPcTl0clkyTGwrK2pHN2R1cEZDakttcEtaS1RrOEZpc1pDYW1vcnAwNmNENEZkMzh2VDBSSFIwTklZT0hRb2pJeU9VbDVlVDZSMFZGUldJaUlqQXRXdlg0T0RnZ0I5KytQZ01nU05IanFDb3FBalIwZEc0ZE9rU1hyOStqVVdMRmduYytPemJ0dzkzN3R5QmtwSVNYRnhjTUczYU5LR0hlS0l5U090VlBWRVFLVnFLaW9xUWtaRkJUazRPQUVFL2crTGlZaFFVRkdEMjdObElTa3BDY25JeUFnTURTUkZsd29RSmNIUjBKRzhjMjZiK0VINC9BREI5K25Rc1g3NWNZR3h4WnBrZGdSQXdpb3VMY2Z2MmJWeTVjZ1hQbmoyRG5Kd2NsaXhaZ2hrelpnaWxkNDBlUFJvV0ZoWUlEUTNGeFlzWGNmSGlSZlRxMVF2OSsvZkhvRUdEc0g3OWV0VFUxSkMrUkpXVmxVaE9Uc2FOR3pkdzc5NDljRGdjMk52Ylk4T0dEZWpidHk5cWFtb1FFeE9ETTJmTzRPTEZpK2pSb3dkY1hWMWhZMk1EVzF0YmllbHVIUldLV3VQcTZpclN0TG0rdmg2M2I5L0d3WU1Ia1plWGg1VXJWNUtHeUlSSEU1RXVXRlpXaGxldlhxRlhyMTRpei9IeTVVc3dHQXpJeU1qZzFxMWJBQ0N5akxHenN6UDI3ZHZYNlJMTG5TRXVMZzZGaFlYdzl2WkdSVVZGaDZzQ2xaZVhDejFvclZpeEFtUEdqTUhKa3ljeGFOQWdNdDJSRURBdlhMZ2c1TXZFNVhLUm1wcUtseTlma3BGSVBYcjB3Tnk1YzFGU1VvS0tpZ3FvcXFxU2FZR3RmYms0SEE0dVhyeUlYYnQyb2FxcUNtUEhqb1dmbngra3BhVng4T0JCN042OUd3Y1BIc1Q5Ky9leGNlTkc2T3ZybzdHeEVabVptVWhLU3NLTkd6Znc1czBiT0RnNDRNQjhPU2pFQUFBZ0FFbEVRVlNCQTdDd3NCQ1kyOWl4WXpGMDZGQWNQWG9VSjArZVJFeE1ESXlNak9EczdBeHpjM05ZVzF0TE5IU24rTFFZR1JudGtaT1Q2MWxUVTBPRWhyUUFRRXRMQ3dkQUMyRm1MUzh2YjlpblQ1OVhvc3l0dGJXMVp6UTBORHpQeXNvaW5zUnBlbnA2MjZxcXFqYXoyZXpTditWQ0tMNEk1OCtmeC9YcjF6dnNLMGlqMFNBbko0ZGJ0MjZocGFVRmREb2RXbHBhME5MU1FscGFta0RmKy9mdkF4Qk9TeWZ3OC9Nakl6SS9GbEVMQjJ2WGtvRjFRdWxtYkRZYk8zZnVoSTZPamtnUE4ybHBhUUZCS2l3c0RLV2xwZWpac3llWk1rZjRFV1ZsWldITm1qVXdNelBEanovKzJHNXFQY1huaFJLTEtDZ29LQ2krR2t4TVREQnIxaXhNblRxVjNPZmo0NE9Ra0JDUlllQlNVbEp3Y0hEQWpCa3p5SDN6NTgrSG82TWpySzJ0Y2ZQbVRjakt5c0xLeWdvQS93SHoyclZyR0RWcUZBSUNBajRxSFNROVBSMTM3OTVGVWxJUythRHU2dW9LZjM5L2dWVkFnQjlLbnBPVFExWStpbytQQjUxT2g2T2pJN3k4dkdCbVpvYU1qQXlvcXFxMkczYXRxYW1KKy9mdmsxWFJwS1dsNGV6c0xHQzJUSGdNT0RzN1EwOVBEdzRPRGdKcFlNYkd4akEyTmlhamlTNWR1aVRnV1NRT1NSWE1Pb3FKaVFsKysrMDNyRm5EWDNqdjJyVXJwaytmanVuVHAwTkRRMFBzY2QyN2Q4ZnUzYnVSa1pHQlU2ZE80ZGF0VzNqKy9Ea2NIUjJ4ZE9sU05EYzN3OG5KU1dCc0JRVUYvTzkvLzhQRWlSTUZvb2VVbFpXeFlzVUtUSjgrSFVlT0hNSDU4K2R4NE1BQjNMMTdGM3YzN3YzTDE5Z2VMUzB0OFBIeElYK1BMaTR1OFBmM0Z4QVcrdlhyQjIxdGJjeWNPWlBjNSs3dUx2YjM1T2ZuaDVjdlg1TGJPam82UWtJRndCZFpXa2VLZlE0U0V4T2hvYUZCL3YzK0ZWTlhhMnRyS0NnbzRNaVJJd0srWkNOSGpzU3hZOGNFcWlHMnhkemNYT0F6aEVoUEhEeDRNRm5hbnZnN0JQaFZ6N3k4dkZCV1ZnWXRMUzFzM3J4WlFCaWwwK2xZdkhneGJHMXRFUkFRZ0lVTEYrTGl4WXQ0OU9nUmZIeDh3T1Z5TVhUb1VFeWRPbFhJWTZ3MXlzcks4UEx5d3B3NWMvRDc3Ny9qeXBVck9ISGlCT1RrNUxCNzkyNUtMUHFiME5iV1hxdWdvRUFZdnZCc2JXM0pVRE16TTdNVUFDZ3FLdktxckt5TWFudXNzckx5U0hWMTlma0FvS0doc1lMRllwRW0yS3FxcWhPWVRPWkVGb3YxVHpPMHB2akVGQmNYSXpVMXRkMStQQjZQWEFRWk1HQUEwdExTa0pHUlFVYmxXRmxaNFk4Ly9rQk5UUTJVbFpVQjhNVWlLU2twc1o1RVAvMzBFeFlzV05DcCtiWk5RMnVkUG10blowY1c2MWkwYUJGWUxKWllYNzZPNHVmbkIxZFhWeVFuSnlNaUlnSkJRVUhvMWFzWGRIVjFjZXZXTGRqYTJtTHIxcTJVVVBRUGdCS0xLQ2dvS0NpK0dwaE1wcEFwNDVBaFF6Qmt5QkEwTkRRSVBEUUMvQWlLdGpjMU5CcU5USGtaTW1RSUVoSVNTRkZvN3R5NXNMZTNKMHQ4aXlNcEtVbHNOYkJqeDQ3aDBhTkhjSEZ4d2NLRkMrSGk0aUkyV29OR284SEN3Z0lXRmhaWXVuUXBuang1Z3ZqNGVLU2twRUJiV3hzQWNQejRjUlFWRmJWN2MwYW4wM0gvL24zd2VEendlRHpRYURTaEZEUTNOemUwdExUQXlzb0tNakl5aUl5TUZEdXVrcEpTaDI4SXhWVXc2eXlqUm8xQ2FXa3BMQ3dzNE9EZzBDbXh6dGJXRnJhMnRtaG9hRUJ1YnE1UVd0UG8wYU5SWEZ5TUhqMTZZTkNnUVJJamFMUzB0TEJpeFFwNGUzdmp4bzBic0xPeis2eW16d1IwT2gwVEprekF3SUVENGVycUtyTHlpNXFhR2k1ZHVvU0tpZ3B3T0J3b0tpcWlhOWV1WXNmMDlmVkZlWGs1ZUR3ZTVPWGw0ZWpvMks0aCtPY2lKQ1FFQlFVRjVHdjVWMDFkQVFoVlNHTXltVGg3OWl6eTgvTUZVaWdCL3QrYnNyS3kySlMyWmN1VzRjT0hENUNSa1lHRGd3T1owbWhnWUlBSkV5YUF3V0JnN05peFlpdnc5ZS9mSDhlT0hjT3JWNjhnTFMwTkJ3Y0hIRHAwQ0JvYUdtSlRKeGdNaHREN1hFNU9EdTd1N25CM2Q4Zjc5KzlSV1ZuWnJoY1d4YWVEVHFjcnZucjFha3J2M3IxVEFYNDFNd0N3dExRc2UvSGl4Wmo2K3ZwNzRvNVZWMWVmeCtGd3FnRWdPenZiQnNCckl0V01ScU5KODNnOGpvMk5UUTJ4RFlETDQvRjRMUzB0WmRuWjJWVGU0WCtNMWg1Ri9mdjNSMFJFQkc3ZHVpVWdGdjMrKys5NC9QZ3hYRnhjME5MU2d0VFVWUFR0MjVjVWo5cWlvYUVoY1lGRkZLSUtPclNGdytFZ0t5dExwTkYrYXl1QWpxQ2dvQUFMQ3d2UWFEUW9LaXJpd29VTGVQNzhPY3JLeXNEbGN2SDQ4V1A0Ky92RDJka1pMaTR1ZjZuUUNNVmZneEtMS0Nnb0tDaitGWHhzK2t4ckVZQkdvN1VyRkxVOXBpM3IxcTJEZ29KQ2gyK2FXdE9uVHgvMDZkT0hyTm9FOEtPak9uT2pKRW9rSXREUzBzTGN1WFBKYlhGaWpLeXNMSm15OUhjaUpTVWwwb1M2TThqTHk0djB2d0g0MWNZNkE0UEJFUENLNml6TGx5OFhTTlhyQ0FNR0RHaTNqNVNVVkx0bXpBUnRVN0UrbHRUVTFBNjlwMFVaT2hOMDdkcFY3Ty9tVXlJakl5UFJSRlljWThhTUVkdldrWXA5QUQ5eXEzVUVVSThlUFNUMkp3eS94ZEcxYTFlSllpREZwNGZGWXEwQzhGRVYyUEx6OHljQjRLbXBxYzBGd0FQNFhrVDYrdnFSTWpJeTJ2bjUrWVN5cnRPM2I5KzhwMCtmMmpVMk51WittcGxUL0ZOb2FXbnAwR0pMYlcwdEZCVVZBZkEvSzNSMGRIRG56aDJzWExrU0FNZ0NHNFJZOVBEaFE3RFpiSkhweThSNVdTeFdwK2ZidWtLWk9ESXpNOEZtc3pGczJEQ2h0cnE2T2dBUUs2UUQvR0lUSjArZVJGRlJFZkx6ODhrb1RrMU5UWXdjT1JJalJveEF2Mzc5VUZ4Y2pNVEVSQ1FtSmlJOFBCeGhZV0hRMWRXRnI2OXZoNzRmS1Q0dGxGaEVRVUZCUVVIeENTRnUvQ2dvL2sxUXBZb3Ava08wSnhScE1CZ011ZnI2ZWxGUDVVTHU2QXdHdzZCcjE2Ny9ZN1BaNlVwS1NvTnFhMnNmbUppWUhLNnNyTnhMQ1VYL1RscUxRSktvckt3VWlDQzF0N2ZIcFV1WHdHS3hvS2VuUjBZVVBudjJEQUEvcWhtQVdMSG96WnMzR0Q5Ky9GK2R2a2lNalkzeDg4OC93OGJHQnUvZnZ4ZG9LeW9xQWdDb3FxcUtQVjVkWFIzMzd0MkRnWUVCUm84ZURUTXpNMWhhV3BKK2ZIWjJkbVQxdEpreloyTG16Sm1vcUtnZzAvU3A2TW92QXlVV1VWQlFVRkJRVUZCUVVGQlFTSUJHbzBtcnFhbE5WVlZWblZaWVdEaFZqRmdrUkgxOWZkSGp4NDk3cUtpb3VIZnYzajFHUmtaR2w4dmwxaGNWRmYzNHVlZE04Zm1vcUtoQWVucTZ5Q2pHL1B4ODZPcnFTanlleStXQ3hXSUpGTFVneEtMNzkrOURUMDhQcXFxcVVGVlZSVUZCQVFDKzc1dUppWWxRK2kwQmpVWkRjbkl5R0F3R3FxcXE4TzdkT3hnYkc2TzZ1aG9lSGg0WU0yWU1hZTdmbW9jUEgrTHk1Y3NTNTh0a01qRnAwaVNSYmVucDZhRFJhQ0xOclFHZ29hRUJkWFYxaUlvU3RQbmk4WGprdFFGQVZWV1Z3RFlBT0RrNXdjbkpDWTJOalNnb0tJQzZ1anFVbEpRa3pwWGkwMEdKUlJRVUZCUVVGQlFVRkJRVUZHSlFWRlRzUzZmVDFWVlVWTWF5V0N6dit2cDZscHljbkltU2t0SlFMcGRiUy9TVGw1ZnZUcVBSQ0xmNTVqLzNHU2twS1ExVlVWR1pLaTB0clZaYVdycUd3V0NZOStuVDV4R2J6VTZ2cXFvNldsRlJjUXBBeFplNE5vcU9VVkpTZ29jUEh3SUFqaDQ5aW4zNzlnSGdwNTYzcHFLaUFvOGZQMjdYeXk4L1B4K05qWTBDWXBPRGd3TUFma1V3SWtJb0tpb0tCZ1lHeU0zTkJZdkZrbGdZSURnNEdOWFYxVGgyN0JoT25EaUJmZnYySVQwOUhTb3FLcGc1Y3lhMmJOa0NOcHROcHJvWEZoWkNSMGNIMWRYVnVIRGhBcjc1NWh1NHVMaDA2bldwcWFuQjVjdVhvYW1wS1RhMVBTY25SNlJJMVpibzZHaEVSMGRMN0JNVUZDVFNONG5pODBDSlJSUVVGQlFVRkJRVUZCUVVGR0tvcTZ0Ny9QcjE2OERYcjE5dkExQm5aR1Iwa3Nsa1R1Snl1ZXp5OHZJTlJEOTFkZldmTkRVMUY5ZlUxTVFEZUt1cnE3dFZYVjM5UnphYm5menUzYnNUTDE2OCtBNUFIUUM4ZWZObXJicTYrcys2dXJxaFhDNjM3dTNidDdGZjV1b28ybVBHakJsNDh1UUpBTDZYbmJXMU5Sd2NIR0J2Ync4ek16TWNQSGlRVE1IYXZuMDcvcSs5TzQrdjZjNy9PUDYrV1NVUlN6UlMrNUtpaWpHU0VtcHRyUzB6VTRNV1ZhVXR5cUFMMVFacE0wMHRRKzJLMXQ2eEZHVnNSWFVvalgxSktLbXRnaVlJTWFrRWlXejMvdjR3OTB4dTdyMlJFTkpmKzNvK0huM1VQZHY5M0p1VHR1ZmQ3L2Z6Tlp2TldydDJyVXFVS0tGWFgzMVZucDZlQ2d3TXRKbW1aZTFYRmh3Y2JHd0xDQWpRZ2dVTGJGWS90VTYvMnJwMXF5U3BYYnQyRG10TVRFelV3WU1IbllZeTNidDMxNWt6WjVTUWtLQ01qQXg1ZUhobzd0eTUycjkvdnpadDJxUmF0V3BwOU9qUldyNTgrVjE3NGhVdlhseXpaczFTOWVyVk5XYk1HQ1VuSit2bXpadnEzcjI3d3NQRFZiOStmYzJhTmNzWWFSUWNIT3l3bjkyRkN4YzBjK1pNSFRseVJFbEpTU3BUcG95eXNyTFV2MzkvZGUzYTlaNVdwRVhoNGljQUFBQUFBRG1jUG4zNjZkdTNieWY4OTJYVzVjdVhQN2J1TzNmdTNJdm56cDE3TWZjNThmSHhiOGJIeDc5cGZYM3g0c1d4Rnk5ZUhDa3BJL2V4YVdscDhYRnhjVVBpNHVLR1MwcC9BQjhCaGFSMTY5WnExcXlaUWtKQ1ZMZHVYYnNRWStYS2xUS2J6Wm95WllvMmI5NnNUcDA2cVVTSkVscXdZSUUyYjk2czk5NTdUeXRYcmpTT041dk5XcjkrdmNxV0xXc1RERWx5dUFpQTJXelc1czJiVmFkT0hhZXJPYTVhdFVxUzFLbFRKMG4vVzVuTWJEWWJ6YlpIalJwbDAzajc5T25US2wrK3ZOemQzZlhSUngrcFo4K2VDZ3NMMDV3NWMrVGk0aUtMeGE0Rmw2UTdpMlBVcmwxYkgzendnU0lqSTlXMmJWc05HREJBbzBlUFZyOSsvZFM3ZDI4TkhEalFZZGhqTnB0MThPQkJyVjY5V3Q5OTk1M2F0V3VuVmF0V3FYWHIxdXJmdjc5Y1hWMDFmZnAwTFZ5NFVKMDdkMWFuVHAxVXNTSUxCUllWd2lJQUFBQUF5T0htelpzN0N1RXlTZms0aHFEb1Y2NVBuejU1N2o5MjdKZysrZVFUSFQ5K1hFOC8vYlJHang0dGQzZDNkZXJVU2VQR2pkUFFvVVBWc1dOSHZmdnV1L0wxOWRXYU5XdDA0Y0lGRFJvMFNJbUppWHJ1dWVmeVZjZVZLMWRzUmlKSjByQmh3L1Q4ODg5cnhZb1ZhdEdpaGJFYVkrblNwU1ZKNjlhdHMxc1YwMncyNjhDQkF6cDc5cXd4RXFsNjllcDY3YlhYZFBIaVJTVW1Kc3JQejAvUjBkR1M3cXd3YVpXZG5hMzE2OWRyMXF4WlNrcEtVdWZPblJVYUdpcFhWMWN0WHJ4WXMyZlAxdUxGaTdWLy8zNk5HemRPbFNwVlVucDZ1cUtqb3hVWkdhbnQyN2ZyNnRXcmF0aXdvUll1WEtpNmRldmExTmE1YzJlMWJ0MWFTNWN1MVlvVkt6UjM3bHhWcTFaTlRabzBVWjA2ZFZTL2ZuMmJGU2Z4WUJFV0FRQUFBQUJRQUZ1MmJOR2FOV3QwK1BCaGVYdDc2KzIzMzlaTEw3MWtqT3FwVmF1V0ZpeFlvQ1ZMbG1qV3JGazZkT2lRVnE5ZXJSMDdkc2pmMzE4OWV2U1FwRHo3RU4xTi9mcjE1ZTN0clNWTGxzaHMvdDlDZnUzYnQ5ZXlaY3YwOGNjZk96MjNUcDA2UmcyUzFLOWZQMGxTcTFhdGpLWHQzZHpjRkJJU0l1bk9xbWNEQnc1VVFrS0NBZ0lDTkdIQ0JMVnUzZG80MzgzTlRVT0dERkZRVUpCR2p4NnROOTU0USt2WHI5Y1BQL3lnNGNPSHkydzJxM1hyMXVyUm80ZWVlT0lKcDNXVktGRkNBd2NPMUt1dnZxcHZ2LzFXbXpadDBwZGZmaWxQVDAvTm5qMmJzT2doSWl3Q0FBQUFBS0FBenB3NW83Tm56NnBQbno1NjZhV1hIQzRkNytMaW90NjllNnRKa3laYXZYcTF2THk4TkdiTUdKMC9mMTdlM3Q2U3BOZGZmLzIrYThtOVFscnAwcVcxZXZWcXhjYkdLaVBEZGhha3lXUlNpUklsbkU1cGUrdXR0M1RqeGcyNXU3dXJZY09HUnQra3lwVXJxMnZYcnZMeThsTG56cDNsNmVucDhQeW1UWnRxMmJKbE9uZnVuRnhkWGRXd1lVTjk4Y1VYOHZmM2w2K3ZyOE56dkx5ODdLYXRlWHA2cWxPblR1clVxWk9TazVOMTdkbzFveFk4SEthaUxnQUE4R0FGQlFWWkpEbHNMZ2dBd01NMmMrWk1MVnk0VUpKR1JVVkZqYjNiOGZqMTRiOHQ3a3pKc2xnc05HTEdBekY0OEdEdDNidFhrcDZOaW9yYVVoUTFjR2NEQUFBQUFBcnN4UmZ0K253REtBUVhMbHdvNmhJSWl3QUFBQUFBK1dleFdCSk5KcFAvVHovOVZOU2xBTDkxaVVYMXhvUkZBQUFBQUlCOE01dk5EU3dXUzZXN0h3bmdYbGtzbGx2SGpoMDdWbFR2VDFnRUFMOFRlYTJJQVFEQXczTDgrUEdpTGdIMzZlalJveGNsWFN6cU9nQThPSVJGQVBEYmQwT1M3Ny8rOWEraXJnTUFBSVBGWXJsWjFEVUFBQndqTEFLQTM3anM3T3lXSnBQcHlhS3VBd0FBSzVQSmRQdkdqUnNyaTdvT0FBQUFBQUFjQ2dvS3NsaVhnZ1lBQVBpOWN5bnFBZ0FBQVA2ZjhpdGJ0dXh3Nnd0UFQ4K2FaY3VXSFZTVUJRRUFBQlFHd2lJQUFJQjc0T0hoVWJaaXhZb1RyYSs5dkx5ZThQZjNmOGZCb2E3Rml4ZHZVYUZDaFUvOC9QeGVlNGdsQWdBQTNCTjZGZ0VBQUJReVQwL1BtcjYrdmkzLysxY0hOemUzTXVucDZiRlpXVmx4UlYwYkFBREEzUkFXQVFBQUZCSTNON2NLOWVyVnUrenU3djVvWm1abXdzMmJOeU12WDc3OFlVcEt5cmZwNmVsblNwY3UzVk5TTVVtM2k3cFdBQUFBWndpTEFBQUFDcUJLbFNyenlwUXBZMHduc3piR2pvMk5mZDVpc2R5NmVQSGltNm1wcVFkdTM3NTlQdWQ1eFlvVnExYXRXclVsdDI3ZE9wS1JrUkh6a01zR0FBRElOOElpQUFDQUFyaHc0Y0xveTVjdmYxS3NXTEZxanozMjJLYmp4NC9YbGlRUEQ0OUhYVnhjaWprS2lpUzUrL241OWMvS3lrck15TWc0OGZDckJnQUF5RC9DSWdBQWdJSkp5TWpJU0xDK3lNaklPUG5mdjU5TlRVMDk4c1FUVDV4emRKTFpiRTZOaTR2N215VHpRNm9UQUFEZ25oQVdBUUFBRkk3TTA2ZFBOL1AyOWk1dk5wczljdTR3bVV6bXRMUzBLNUxTaTZnMkFBQ0FmSE1wNmdJQUFBRCtQL1B6OCtzV0VCRHd2aVIzVDAvUHg3S3pzNzB0Rm90YnpyL01ack9IcDZkbkpVbnVSVjB2QUFEQTNUQ3lDQUFBb0FCOGZYMmIrZnI2dGl0ZXZIZ3JTYXBTcGNxeXBLU2t4WjZlbmxYcTFLbHpKcTl6ang4L1h0czZiUTBBQU9EWGlyQUlBQUNnQVB6OS9kL3k4ZkZwbkpxYWVsU1NvcU9qSDVHVTdPbnArWmdrUlVWRnVVdkt5bjJlZGRVMEFBQ0FYenZDSWdBQWdBS0lqWTE5WGRKMUR3K1B4MHVXTFBtY3BPUmNoN2dXUVZrQUFBQ0ZockFJQUFDZ1lLN250VE1vS09qMnd5b0VBQURnUVNBc0FnQUFLRVJSVVZHbEpHWG4zaDRVRkhTakNNb0JBQUFvTU1JaUFBQ0F3blZMRG5vV0FRQUEvSDlCV0FRQUFGQUFQajQrZnpDWlRLVjhmSHllTXB2Tk4zUHZEd29LeWl5S3VnQUFBQW9MWVJFQUFFQUIrUGo0dEt0WXNlSkVpOFdTZnZueTVYRzU5OGZFeER4bU1wbnNwcUU5OGNRVDV4NU9oUUFBQUFBQUFMZ3ZRVUZCbGdJdWJlOGl5WlJybTRlUGo4OGZuWjN3MzMyZTkxSWZBQURBdzhUSUlnQUFnSUl6TzlpV2NldldyU1BPVHNockh3QUF3SytKUzFFWEFBQUFBQUFBZ0Y4UHdpSUFBQUFBQUFBWUNJc0FBQUFBQUFCZ29HY1JBQURBdmZIdzhQQ29udCtETXpJeVlpVmxQTUI2QUFBQUNnVmhFUUFBd0QzdzhQQ29YcmR1M1JQNVBmNzQ4ZU8xTXpJeVRqN0ltZ0FBQUFvRFlSRUFBTUI5aUlxS010M3RtS0NnSU12RHFBVUFBS0F3MExNSUFBQUFBQUFBQmtZV0FRQUEzSWVDakJyeTlmVnRldVBHalJPU2toNWdTUUFBQVBlRnNBZ0FBT0EreE1URTFMamJNVFZyMXR4aE1wa3l5NWN2UHprek0vUG4yTmpZYmcrak5nQUFnSHRCV0FRQUFIQVBYRjFkYjBtU2k0dUxYMXBhMm9HOGpqMTI3RmhsTHkrdkVHOXY3NkNMRnk4dWVoajFBUUFBM0N2Q0lnQUFnSHVRbHBZV2QvMzY5VFcxYTlmZW45OXpidDI2dGVmcTFhdi9mSkIxQVFBQTNDL0NJZ0FBZ0hzVUd4dmJ4Y3ZMcTBKMmRyYnYzWTUxYzNOTFNVMU52ZlF3NmdJQUFMZ2ZoRVVBQUFEM0lTMHQ3V0plKyt2VnE1Y1FGeGMzNFByMTYrc2VWazBBQUFEM2c3QUlBQUNnQU1xVksvZHh1WExsUmhYa25PclZxNi9OK1RvcUtzcFV1RlVCQUFBVUhzSWlBQUNBQXJoOCtmTFUvL3puUDB1c3J4OTk5TkYzZnZubGwvWHA2ZWsvT1RxK2J0MjZKK0xqNDRkZHYzNTkwOE9yRWdBQTRONFJGZ0VBQUJUTXRZeU1qR3YvL2JQSnc4T2pZdFdxVmVmRnhzYTJ1M1hyMWcrT1Rzak16THlVa1pGeDhpSFdDQUFBY005Y2lyb0FBQUNBLzhjc1AvMzAwMS9UMDlOL0RBd00zTzdsNVZVeDEzNlRKSmxNSmtzUjFBWUFBSEJQR0ZrRUFBQndmMjZmUG4zNkw0OCsrdWhiYVdscEY0c1ZLMWJkeGNYRkx5c3JLN1ZFaVJKUFNWSjJkdll2UlYwa0FBQkFmaEVXQVFBQTNMOGJDUWtKRVpKVXZIanhOcFVyVi81TWtpd1dTM1p5Y3ZLNjVPVGs3NHEyUEFBQUFBQUFBT1JiVUZDUUpTZ29xRENuaXBra3VmNzM3d0FBQVArdk1MSUlBQUNnOEZra1pSZDFFUUFBQVBlQ0J0Y0FBQUFBQUFBd0VCWUJBQUFBQUFEQVFGZ0VBQUFBQUFBQUEyRVJBQUFBQUFBQURJUkZBQUFBQUFBQU1CQVdBUUFBQUFBQXdHQXE2Z0lBQUFBZXR2cjE2emR6ZFhWdGtXUFRtUC8rZlpSMWc4VmlpWTZPanQ3OGNDc0RBQUFvZW01RlhRQUFBTURENXVMaTRxbi9CVVE1R2R2TVp2T0xENjhpQUFDQVh3K21vUUVBZ04rZGpJeU1TRW5KenZaYkxKYWJ5Y25KNng5aVNRQUFBTDhhaEVVQUFPQjNKeVltSnNOaXNYeVZ4eUhiejU4L2YvdWhGUVFBQVBBclFsZ0VBQUIrcjFiZjR6NEFBSURmTk1JaUFBRHd1NVNZbUxqRFlySGNjckFyTFNNalk4MURMd2dBQU9CWGdyQUlBQUQ4THNYSHg2ZVpUS1ovT2RpMU15WW01dVpETHdnQUFPQlhnckFJQUFEOGJwbk5aa2Q5aXhoVkJBQUFmdGNJaXdBQXdPOVdabWJtTmtsR0kydUx4Wkp1TnB0WEZXRkpBQUFBUlk2d0NBQUEvRzc5ZDdyWmhoeWJkaDA1Y3VSNlVkVURBQUR3YTBCWUJBQUFmdGR5amlReW1VeHJpN0lXQUFDQVh3TzNvaTRBQUFDZ2lIMHJLVU9TeVdReWZWblV4UUFBQUFBQUFLQ0lOV2pRWUYxUVVORDNSVjBIQUFEQXJ3RWppd0FBd08rZXhXSlpJYWxjVWRjQkFBRHdhMEJZQkFBQWZ2ZHUzNzc5amNsazhpanFPZ0FBQUFBQUFBQUFBSUJmRlZOUkZ3QUFlTEFhTkdpd3ptUXkvYm1vNndBQS9HN3NqNHFLYWlvcHU2Z0xBUURjRzVlaUxnQUE4R0FSRkFFQUhyS1FPblhxK0JkMUVRQ0FlMGZQSWdENG5UaDgrSEJSbHdBQStJMTcrdW1ubFpLU0lra1pSVjBMQU9EZU1iSUlBQUFBQUFBQUJzSWlBQUFBQUFBQUdBaUxBQUFBQUFBQVlDQXNBZ0FBQUFBQWdJR3dDQUFBQUFBQUFBYkNJZ0FBQUFBQUFCZ0lpd0FBQUFBQUFHQWdMQUlBQUFBQUFJQ0JzQWdBQUFBQUFBQUd3aUlBQUFBQUFBQVlDSXNBQUFBQUFBQmdJQ3dDQUJTcWpJeU1mQis3YWRNbW5UdDNUa2xKU1RwNTh1UURyQ3IvbGkxYnBvTUhEeGJhOVRaczJLQmx5NWJweXBVcjkzMnRhOWV1YWZUbzBUcDE2dFI5WDJ2UG5qMDZjK2JNWGJmbDVlclZxNHFKaWNuem1KOSsra24vK2M5LzhuVzlMVnUyYU9QR2pjck16TFRiRnhNVG85V3JWK2U3TmtlU2s1TTFlL1pzSFRwMDZMNnVJMG1Sa1pHYU1tV0tybDI3Wm16THpNelVUei85ZE4vWExxaFRwMDZwZi8vK2lvdUxjM3BNZEhTMGV2VG9vZVBIajkveit4VG0vZWRNYW1xcXc1OS9ma1ZGUlduRWlCRktUVTI5NTJ0TW5EaFJFUkVSdW4zNzlqMWY0MkhZdTNldlhuamhCU1VtSmhaMUtRQ0EzeUMzb2k0QUFQRGI4ZU9QUCtyTk45L1VzR0hEMUtGRGh6eVBUVXBLMG9jZmZxaDMzbmxIUC8zMGsvYnUzYXRWcTFiSng4Zm5JVlhyMktSSms5U2xTeGMxYk5qd3ZxKzFaczBhalJrelJwTGs3Kyt2dG0zYjVubDhTa3FLekdhejAvMlhMMS9XNXMyYjFheFpNd1VFQk9SNXJaSWxTOHBrTWpuZFAyVElFRDM3N0xQNitPT1A4OXlXbC9Ed2NQM3d3dythTW1XS3crOHJMUzFONzd6emp0TFMwclIyN2RxNy9tdy8vZlJUbWMxbWRlelkwVzdmNU1tVDljTVBQeWdnSUVETm1qWExWMzI1cGFlbmE5bXlaZnJtbTIrMGN1VktlWGg0NU91OFVhTkdTWkx4czVUdWhFV3JWNi9XSzYrOFlteGJ2SGl4NXM2ZHE3NTkrK3IxMTErWG0xdkIvak5yMzc1OVNrcEt5dGV4enozM25QSG5temR2NnZEaHcza0dKSUdCZ2JweTVZcW1UWnVtdVhQbk9qem1RZDkvb2FHaFNrbEowY3laTTUzZW04MmJOMWVQSGowMGZQandQSy92ek5XclY3VnQyelo1ZVhucDczLy9lNEhQWDd0MnJiNzg4a3YxNmROSHhZb1ZLOUM1bXpadGNyb3ZPRGhZTzNic3lQZTEvdktYdjl6MS9hdFhyNjc0K0hoTm5UclY1dDRFQUtBd0VCWUJBQXBOMWFwVjFhQkJBNDBhTlVwSGpoelIwMDgvclJzM2J0Z2M4OWhqajZscTFhcmF0bTJiM056YzlPeXp6OHBrTW1uNzl1MmFQWHUydzRmRTRPRGcrNnJMeGNXbFVFY0w1Y2ZodzRjMVljSUVWYWxTUmE2dXJnb1BEMWZac21WVnYzNTlwK2Y4NlU5LzBzMmJOKzk2Yld0NGtaY2RPM2JJMTllM1FEVVhWRVJFaEY1NzdUVzkrZWFibWpadG1sMWdORzNhTkYyNmRFa1RKa3k0YTFCMDZ0UXBYYnAwU2ErODhvckRJR0hzMkxGNjhjVVhGUllXcHFWTGw2cDgrZklGcnJkczJiTHEyN2V2VnE1Y3FkallXRDMrK09OM1BTY3BLVWxidDI2MUM3RE9ueit2VXFWS3ljL1B6OWpXdTNkdkpTWW1hdTdjdWRxOWU3ZkdqQm1qeXBVckcvdHYzYnFselpzM08zd2ZmMzkvTFY2OFdFZVBIczNYWjhrWkZqbmk3SGNtS2lyS2JwODFJSHlROTE5cWFxcDI3dHlwVnExYUdUL2ZZOGVPYWY3OCtYcjExVmYxaHovODRhN1h6SThPSFRwbzY5YXRPbnIwcUc3Y3VGR2czNEhkdTNkcjNMaHhrcVJGaXhacDBhSkZEby9yMHFXTFJvNGNhYmM5TEN6TTZiVW5UWnFrR1RObTJHekx6czVXUmthR1BEdzg1T3JxYXJPdmJkdTJLbGFzbU9iTm02ZlpzMmZuV2ZlV0xWdTBaY3NXcC9zSERoeW8xMTkvUGM5ckFBQ1FHMkVSQUtEUWVIdDc2eC8vK0llbVRwMHFMeTh2elpneFF5ZE9uTEE1NXMwMzMxVFZxbFcxWnMwYXRXL2ZYcVZLbFpKMDV3RzBVcVZLVHE5ZHNtUkpkZTNhOVo3cWNuR3huWFY5L2ZyMVBJOVBUMDkzZW95bnA2ZTh2THp5UFAvNDhlTjYrKzIzNWVYbHBjbVRKOHZkM1YydnZmYWFoZ3dab3NtVEordkpKNTkwZU42R0RSdnlITmtSRnhlblBuMzZhTXlZTVdyY3VIR2VOUlF2WGp6UC9mY3FPenZiWmdSRisvYnROVy9lUEczY3VGRUpDUW5HOW12WHJtblZxbFdxWDcrK2J0MjZwUTBiTmtpU1FrSkNWTFpzV2J2cldxL1pxVk1uaDlQVzNOemMxS2RQSDUwNWMwWVdpOFh1bU9MRmk4dlQwelBmd2VKTEw3MlU1LzdEaHc5THVqUFN4R3cycTF1M2JzWStzOW1za3lkUDJnVWNIaDRlQ2cwTlZiMTY5VFJtekJqdDNMbFRMNy84c3JFL0tTbkpDQ055Q3c0TzFxUkprMnltY1M1YXRFZ3JWNjdVc21YTGpOK1QvTEpPMlZ1MWFwV2VldW9wVmFoUXdXYi9raVZMMUxselovbjQrQmozeW9POC83Ny8vbnVscDZmckwzLzVpN0Z0MTY1ZGlveU0xTUNCQXd2MDJVYVBIdTAwZE11cFZhdFdUdmN0V3JSSTllclZNMTd2MkxGREkwZU9WRWhJaU41NTV4Mjc0ODFtc3o3NjZDT2RPblZLclZ1M2RuaE42ejFqZGZ2MmJmWHQyMWZwNmVsNjhza250V3ZYTHB2OTFwR0hTNWN1VmZYcTFmUDhMTG1uWUY2NmRFbWVucDRxVTZaTW51ZDE2ZElsei8wQUFEaERXQVFBS0ZRbWswbHZ2LzIySktsdjM3N0t6czQyOXJWdjMxN2UzdDZLaXJMN0RsOEFBQ0FBU1VSQlZJclM2ZE9uZGZyMGFTTkV5RzNzMkxGcTM3Njk4YnBVcVZJYU5HaVFKT25zMmJNS0RBeDBXb1BaYk5iMDZkUFZyVnMzdTRka1NVNGY5cXcyYnR5b2pSczNPdHozd2dzdjZMMzMzbk42N3A0OWU0ejlVNmRPVmRXcVZTVkpzMmZQMXNDQkF6VjQ4R0FOR3piTUpueXdLbEdpaEtRN0QrM2g0ZUZPMzhQWnlJN3c4SEQ5NlU5L3N0c2VIUjJ0T25YcTVIdmFWVTVKU1VueTlmV1Z1N3U3cER0Qm1xUGFuSDFuUjQ4ZXRSa3RNMlBHREx1d0tDTWpReHMyYkZDREJnMVV2WHIxdXdZK2prWlJoSVdGNmZubm41Y2tOV3pZVUczYXRMbnJaM04yN2Vqb2FPUDFtalZyVkxGaVJabk5aaDA3ZGt6U25hbE90Mjdka3ArZm43RXRweXBWcWlnc0xFeVZLbFV5OWdjR0JxcFNwVXBHb0RCbHloUXRXYkxFTG1ESTZjaVJJNnBSbzRacTFhcFY0TTlSdFdwVlhicDBTZXZXcmRPSkV5YzBiOTQ4SXpROWR1eVkvdld2ZjZsNjllcnEyYk9uY2M2RHV2K2tPOTlqbFNwVjFLaFJJMlBienAwN1ZhMWF0WHY2ZkpJS0hETGxsSE1hM1pJbFN6UnQyalExYmRwVUV5Wk1zUHM5c1Znc1JsQTBlZkpraFlTRU9MMXVURXlNenA4L3I0NGRPeW84UEZ3WEwxN1VGMTk4NFRDOC9lbW5uK1R0N1czOE04S1JSeDU1UkRWcjFyUTdKanc4WE5ldVhkUGF0V3Z6bk81WXMyWk5QZkxJSTA3M0F3RGdER0VSQUtEUVdFY2xXQjlLNCtQalZieDRjUVVFQkNnOVBWMnBxYW55OC9NemVxYk1uajNiQ0E2NmRPbWk2ZE9uRytHT285RW5rdlQxMTEvcnd3OC9WTDkrL2RTL2YzK0hVNVkrL2ZSVC9mT2YvOVR0MjdmMS92dnZPN3hPY0hDdzJyVnJaN1B0OXUzYm1qSmxpaG8zYnF5bm4zN2E3aHhubzBLc24zM3g0c1dhTld1V2loY3ZycWxUcDlwTU9hdFdyWm9XTEZpZ3Q5NTZTK1BIajlmdTNic1ZHaHFhWisrWHJWdTMycnlPaTR2VGE2Kzlwb2lJQ0xzSDF0eWZ4V3IzN3QwYU9uU28vdjczdjZ0VHAwNU8zOHVaU1pNbWFmLysvZnJxcTY5c1JyY01HemJNSm1pd0NnNE9WcDgrZlRSa3lCQ2I3VC8rK0tQTktKdWN0bXpab3VUa1pLT24wOWl4WXd0Y1o5MjZkWTAvUC9iWVl6YWowSGJzMktIdDI3Y3JMQ3pNQ0wxdTM3NnRpSWdJdFduVFJpMWJ0alR1MmRPblQ5dUVSWmN2WDVZazllblR4KzQ5di83NmEzMzk5ZGY1cW0vKy9QbjY0eC8vbU8vUGMrSENCWjArZmRyaCsxcWRPWFBHQ0NjazZidnZ2dE9KRXlmMHpEUFBxRVNKRWlwZnZyeEdqQmloaUlnSTdkMjdWMDJiTnBVa1RaOCtYYlZxMWRJTEw3eVFadzJGY2Y5SjBybHo1M1Q0OEdHOTlOSkx4dS9yMmJObmpXYnF1Y1BCNWN1WGEvbnk1VGJiOXU3ZGF4ZmkzTy9VcXZUMGRJMFlNVUs3ZHUxU3BVcVZGQmtacVNaTm11UjV6dURCZysyMjVRejhEaDQ4cUprelorcWJiNzdSbmoxN05IbnlaQ1BveWN6TTFQYnQyNDFqbzZLaVZLWk1HWDM3N2JjMjE2dFRwNDRxVnF5bzdPeHN0V3JWU3ExYXRiSVo2UmdaR2Fsang0N3AvZmZmdit1MFFlc1V0dXpzYkx1cGJnQUE1SVd3Q0FCUWFDWk1tS0R6NTg5cjdOaXg4dlB6MC9EaHc5V3dZVU9OSERsUzhmSHhrcVNMRnkvcXdJRURrcVNLRlN2YTlKNnBVS0ZDbnYrWFhib3pPbW5mdm4zNi9QUFBGUnNicTQ4KytraWVucDdHL2gwN2Rtang0c1dxWDcrK2hnMGI1dlE2Z1lHQmR0UGFMbHk0b0NsVHBxaFJvMFlPcDd3NUM0c3VYTGlnaUlnSVJVZEhxMUtsU3BveVpZcXFWYXNtU2ZyaGh4OFVIeCt2NTU1N1R1WExsOWVpUllzVUVSR2hyVnUzNnVEQmczcnBwWmZVcTFjdlkxUkhUcm1uSGxrZkdIMThmUEk5TGFsUm8wWXFWYXFVVnE5ZVhlQ3d5TnBucG1iTm1nV2VCcFZmMmRuWm1qOS92aVFaUDhmMjdkc3JJeVBqcm4yRklpTWo1ZVhscFFZTkdoZ1B3aEVSRWNaM2YvandZYzJlUFZ2UjBkRjY0b2tubEpDUVlFeDFURXhNMVBYcjF6VjgrSENWTDE5ZUw3NzRvanAzN3F6dTNidmJURit5MXBiVDlPblRkZkxrU2MyY09kTnVpcU16TldyVXlOZHhWdFpwZVhrMVJkKzllN2ROSHh4ckNQdkpKNThvTFMzTjV0aWhRNGZhblo4ejhIRTB3cWt3N2ovcHpzZ2RTVGJCN3VyVnErWGk0cUwzMzMvZkpnUUtEdzlYU0VpSW5uMzJXWnRyNURWNkpqTXowd2dCVDUwNnBaRWpSK3F0dDk1UzgrYk5iWTZiTm0yYVFrSkNqQ2wwbnA2ZWF0S2tpWjU5OWxrMWJkbzAzNnYyV1gzMTFWZDJvVmFmUG4zazVlV2xDUk1tcUdYTGxtclJvb1d4NzlhdFd3NTdIZVhlRmhvYXFxNWR1K3JISDMvTU15d2NQMzY4eG84Zm42OWFjMCs3QXdEZ2JnaUxBQUNGcG5uejV2cm1tMi9VczJkUFRaZ3dRVDE3OXRUa3laUFZ2MzkvblQxN1ZpYVRTVjk5OVpYcTFLbHoxeVhYblhGemMxTkVSSVRLbFN1bitmUG5LeUVoUVZPblRsWHAwcVVWRXhPalVhTkdLU0FnUUo5ODhvbnhBSmxmNTg2ZGs2UThleWZsZFAzNmRTMWN1RkFyVnF4UVptYW1XcmR1cmJDd01KdW11cXRYcjliR2pSdU5oc1RlM3Q0YU4yNmNtalp0cWttVEptbisvUGxhdm55NVhuLzlkWnVWdFNUWlRObkp5VkZQRldmYzNkMzEzSFBQYWRteVpUcHo1a3lCUW91dFc3Y3FMUzFOZi8zclgrMzJUWm8wU1pNbVRYSjRYbDdOZ1hQYnNHR0RFU1RtRkJZV3BuMzc5dW5iYjc5MU9uMXV4b3daK3Zubm4vWHZmLy9ibU9iVG9VTUhSVVpHYXRLa1NZcU9qbGExYXRVMGZ2eDR0V25UUmlhVFNZc1hMMWFOR2pYMDFGTlBhZVRJa1VwTlRkV0NCUXMwYmRvMHpaczNUejE2OUZDUEhqMk05OGc5R2lnakkwTm56cHhSNDhhTkZSUVVsSy9QbU5OWFgzMGxTY2FvR3V2cmdJQUFJOXpJenM3V3VuWHJGQkFRSUg5L2Y2Zlg2dE9uai9yMDZhUERodytyZi8vK1dyWnNtV3JWcXFXRWhJUkNXZmE5TU82LytQaDR1Nm1tS1NrcDJyQmhnNW8yYldyWFV5YzhQRnpWcTFkM09wMHRKNHZGb3I1OSs2cHExYXJHdExsU3BVcnAvUG56MnJkdm4wMVlkT0hDQlgzeHhSZjZ6My8rWTlOdnFYdjM3c2FmQzlvUVBuZGdaZzM0ZkgxOUZSd2NyTE5uejJyanhvMUdvR2dkdFdTZFlwdVdscVlWSzFhb1pjdVdxbGF0bXJLenMyMis4eWVlZUVMYnRtMHpYcWVscGFsLy8vNTYvUEhISFU0RnRLNUcyYk5uVC9YdDI5ZG0zNE51ZGc4QStPMGhMQUlBRkpxbVRadHF5WklsR2pwMHFBNGNPS0NYWDM1Wm4zMzJtWll1WFNxejJhd2FOV3FvZmZ2MmF0S2tpWHIyN0duM1FKanp3VEd2WGk2U05HalFJSlV0VzFiLytNYy85TW9ycitpOTk5N1RoeDkrS0E4UEQ4MmNPZE5tbGFyOHNxNllsdCtRYWZueTVWcXlaSWw4ZlgwMWF0U29mRDNnV25YcTFFbk5temZYckZtenRIYnRXcHRwVkMxYXROQS8vL2xQdXhXLzhtb3dmT25TSllmOW1TVHArZWVmMTdKbHk3Um16Wm84K3kzbHRtYk5HcFVxVmNyaEZLTytmZnM2SEtuVXBVc1hkZTdjV2IxNjliTFpmdmJzV1kwWU1jSm0yNDBiTi9UcHA1L0szOTlmaVltSk52dWVlZVlaL2Z2Zi8xWmtaS1RESGxQWHJsM1QyYk5uMWF4Wk15TW9PbnIwcUVKRFEzWGx5aFhWcmwxYjQ4ZVBWK3ZXclcxRy8weWZQbDFkdW5SUnRXclYxSzFiTnpWdjNseGhZV0VhTUdDQVB2LzhjODJkTzFkTGxpelI1TW1UN1ZaM2srNzBwRXBOVFpXL3Y3OGlJeVB6K1BidVRNZTBUdjJ5eWowNnpmcTZVYU5HUnJpeGJkczJKU1ltcW1USmttclhycDFXcmx5cHZYdjMybjJuemp6NjZLTzZkT2xTdm82VlpIZWZGZWI5TjJ2V0xIbDRlTmlNZEZxd1lJRlNVMU1kOXUwcUNKUEpKRTlQVCszY3VWTlpXVmx5YzNOVFFFQ0FBZ0lDZE9qUUladGo5Ky9mTDBsMlB3K3IwTkJRdTJsM0JlVm9OYlFQUC96UStIUHU2V2FwcWFtYU1XT0d5cFVyWjR5R3k4blYxZFVta0pvMGFaSXVYYnFreHg1N3pKZ3laKzFIZFBUb1VYM3d3UWVxWGJ1Mi92YTN2OTFUZnpJQUFISWlMQUlBRktvS0ZTcG82ZEtsS2xhc21DU3BXN2R1V3JwMHFSNTU1QkUxYk5oUWZmcjBNVlo4eXF0blVYNTA3ZHBWcFVxVlVsaFltSVlPSFNwUFQwL05tVFBINFlQWDNkeTRjVU9iTm0yU2k0dUxSb3dZb2JDd3NMc3VUOTZ2WHorWnpXYjE2TkZEZm41K3lzN09sc2xreXZmVXBKSWxTeW8wTkZRREJnd3d3cTByVjY0b0xTMU4zdDdlZGl1eXBhU2tTSkp1M3J4cHQ4L2IyMXUvL1BLTFNwUW9ZZGZIS1RBd1VJOC8vcmkyYk5taWQ5NTVKMTloV0V4TWpHSmlZdFNuVHgrSEQ1NStmbjVPcHd5V0xGblNibDlxYXFyZGNaOS8vcm1Ta3BJVUVSRmg5NkRkc21WTEZTdFdURnUzYm5VWUZ1M2R1MWVTN1RTdDJyVnJxMW16WnVyUW9ZUERVVCtabVptUzdvU0I1Y3FWMHovKzhRK05IRGxTZmZ2MjFkS2xTelYyN0ZqMTdkdFhjK2ZPZGRwMGVmMzY5Wkx1akFpeWpncHl4c1hGeFFnZ3JmTFQ0SHJSb2tVcVhicTAyclJwbzFXclZ1bjA2ZE9hTW1XS0tsU280TENYbGlNRkNTNXoxbENZOTkrK2ZmdjB6VGZmYU1DQUFmcnNzOCtNWTlQUzB2VDQ0NDg3RFc3dXhtS3hHTDlqelpvMTA2RkRoeFFWRldXTXl2bkRILzZnZi8vNzMwcEpTVEdtZCs3ZnYxOHVMaTVPZXhLOTg4NDdHakJnUUlIcXlEME5MZWYzR0J3Y3JDRkRocWhQbno0YVBIaXc0dVBqOC8zUEJXZENRMFBWc21WTDdkcTFTMU9uVGxWNGVMaHExcXlwQ2hVcWFPZk9uUW9LQ3RJbm4zeENVQVFBS0JTRVJRQ0FRbWNOaXFRN1lkR2lSWXQwNGNJRnU2Ykg5OUt6S0xmYXRXdXJkT25TdW5MbGlpd1dpNUtTa3U2cDVuSGp4aWtsSlVYang0L1h6cDA3RlJZV3Bnc1hMdVM1NHBLYm01dis5cmUvR2E4Yk5XcWs1NTkvM3VFSWd6MTc5dGh0YzNWMVZVaElpTTBvcVBEd2NLT25VMTYxT2hNWkdTbHZiMis3N2UzYXRkUDA2ZFAxL2ZmZjMzVTFPRW42OHNzdjVlYm01clFKY2t4TWpOT1Y3TTZjT1dPM3o5RklGMnY0a2J1M2pIVG5IbXJXckpraUl5T1ZtcHBxOTVsMjdkb2xOemMzdFd6WjB0am00ZUhoc0NlTWxUV3dzbzVFYXQ2OHVlYk9uYXZyMTY4YkQ5ZzFhdFRRaEFrVEhKNGZIeCt2eU1oSXRXM2JWdDkvLzcwR0RScGtzeFM4MWUzYnQvWENDeThVK0Y2Vzdvd3FPblhxbEFZT0hLZ2JOMjVJa3A1OTlsbHQzcnhaRVJFUnFsZXZYcjVYdDhxOW9tQnUzM3p6amQzM1ZaajMzL0xseXhVUUVHQ01NTFN5anY2NlZ6bDdGRFZ0MmxSVHAwN1Z6cDA3YmNLaWI3LzlWc2VQSDlkVFR6MmxyS3dzSFRod1FILzg0eDhkOWdhVEpIOS8venluL0RtU243NU4yZG5aT25yMHFNUHd6cnBTcEtNbS9ZNTRlM3VyYnQyNk1wbE04dkh4MGJwMTYzVDY5R2tsSkNUSWJEYnIrUEhqR2pseXBKbzBhYUtubm5ycW51NC9BQUNzQ0lzQUFJWHU4T0hES2wrK3ZNcVZLeWMvUHorMWJkdFdYMy85OVYyWFJDK29NMmZPYU1pUUlVcE9UdGJRb1VPMWNPRkN2ZnZ1dXhvMWFwU3hqUHJkbU0xbVRadzRVZDk4ODQwNmRPaWd0bTNicWsyYk52TDE5ZFc4ZWZPVWtKQ2dEejc0NEw1WEVzb2RsRW1TbDVlWGR1M2FaYlBOdW5xUkkrZlBuMWVYTGwwMGRlcFV1NEJsMDZaTkRrTXFxN1p0MjJyNjlPbmF1SEhqWGNPaUsxZXVhT3ZXcldyVHBvM1QxZHEyYk5uaWNBbDc2VTdqNWQyN2QrZjVIdEtkMFM5NXJhSmxuWXEyYTljdW0rT3lzckswZCs5ZWhZU0UyUFJpaVl1THk5ZlBmZDY4ZVpvM2IxNmV4emhxQ1B6RkYxOUl1ak1GMHN2TFMydlhybFgzN3QzdG1pK3ZXTEZDS1NrcEJWNnRLek16VTU5KytxbjgvUHpVczJkUG00QmwxS2hSNnRhdG16NzY2Q05Obno0OVg5Y2JPWEprbnVHWkk0VjUvN1ZwMDBaLy9ldGY1ZVhsWlhkc1hzNmZQMjkzVFBueTVZMytVVGR2M3BTUGo0OGtxWHIxNmlwWHJweDI3OTZ0ZDk5OVY5TC9tb2xidzZJalI0NG9OVFhWSmxqTUtTc3J5Mkhmckx2SlBicktrZWpvYUtXbXBxcE5teloyKzI3ZHVpVkpOZzM2Y3p0eDRvUldyRmlobjMvK1diR3hzVWFBV0xac1diVnYzMTd0MnJWVG8wYU5GQmNYcHgwN2RtakhqaDJhUEhteUprMmFwQW9WS21qRWlCRnExcXhaZ1Q4YkFBQ0VSUUNBUWpkMzdsejkvUFBQeGdPZnRYSDBuajE3MUtGREIrTzR2SG9XT1ZvcU82ZmR1M2ZyL2ZmZmw4VmkwZFNwVTQxVmpnWU9IS2lJaUFoZHYzNDl6NVdFcER1alhmNys5Ny9yMEtGRGF0U29rZEZmeEdReTZiMzMzcE9IaDRlV0xGbWk1T1JrcDZOTjhtdnQyclYyMjNKUFM4bHZtUGJXVzI4NTNXZDlpTThkZHBRdlgxNTE2OWJWbFN0WFpEYWI4N3orMXExYmxaV1ZsZWYzTjJ6WU1QWHMyZE51ZTNCd3NQcjA2V01YanYzNDQ0OTYrZVdYYmJiNStQakl4OGZIZUFET3JXblRwbkp6YzlPMmJkdHN3cUtvcUNqZHVuWExMbWp5OC9OVGFHaW8wNXEvKys0NzdkdTNUOUtkNXREbHlwVnplbXp1NlpCeGNYRmF1M2F0bm43NmFWV3VYRm45Ky9mWFgvLzZWeTFjdUZEOSt2VXpqanQ1OHFUbXpadW5aNTU1SnQvVHJCSVNFdlRMTDc5bzM3NTl1bkRoZ2tKRFErMUdVZ1VFQkdqSWtDRWFQMzY4MXExYjUzQkVVMjRqUjQ2MFdka3R0eDA3ZG1qczJMSEc2OEsrL3pwMjdPaHc2bFZlb2FaMDUzZmZPczNRcWwyN2RrWllkTzNhTlp2UlZVOCsrYVRSS0wxaXhZb0tEQXlVZE9kbkljbm9MZVVzTExwNjlhcGRvKzNDRWhnWXFQZmVlMDhOR2pSUWNuS3l6YjZmZi81Wmt2THNyL2JJSTQ5bzM3NTlxbHk1c2pwMjdLamF0V3VyWHIxNnFsS2xpcVE3UHpQcjZtbTllL2RXNzk2OWxaaVlxRzNidG1uYnRtM0dkd0VBUUVFUkZnRUFDbFZHUm9hT0hqMXFQTWlmT25WS1AvNzRvL3o5L2JWOCtYS2JzQ2l2bmtYTyt1cFlMQll0V0xCQWMrYk1VYWxTcFRSdDJqUTk4Y1FUa3FSYXRXcHA3dHk1ZXVPTk56Ump4Z3pkdkhsVGd3Y1BkbmlkNU9SazllelpVemR1M0ZEbnpwMzEzbnZ2MmIzbjIyKy9yYXlzTEsxY3VWTFIwZEgzOWIza1o0VzExYXRYNTduLzRzV0xHanAwcUVKRFEvWGtrMC9hN1B2KysrODFiZG8wbzE5VTd1YkUwcDBHdWZtWnd2VHl5eStyVWFOR0RsZE84L0x5MHFaTm13cTh1bExObWpXMWFkTW1sUzVkT3QvbkZDOWVYRUZCUWRxelo0OHlNaktNOFBDNzc3NlR1N3U3WFJEaTQrT2pybDI3T3J4V2VucTZGaTllck1xVkt5c2xKVVdIRGgzUzU1OS9udWVvanB6R2p4OHZWMWRYWXduNmN1WEthZkRnd1pveVpZb3FWNjZzOXUzYjYrTEZpM3J6elRmbDcrL3ZjTFVxcTVzM2IrcnExYXVTcE02ZE8rdm5uMy9XazA4K3FSOSsrRUYxNjlaMXVQcWNkT2QzWk0yYU5abzhlYkthTm0zcThHZDU2dFFwWTdwZFptYW0wdFBUbmRaaDdlRmtWZGozbjdNZVBYazFydzhPRGxhUEhqMDBmUGh3aC92TlpyUGk0K050UmpaWnc2TDkrL2VyWXNXSzh2UHprNStmbjg2ZlB5L3BUaWhXbzBZTnA3K0RKcE5KdTNidGtwZVhsNUtTa3ZUTEw3OG9NREJRMTY5ZlY4K2VQZlg4ODgrcmYvLytkdWNkT1hKRUd6ZHVkUHBaSktsMDZkSk9wM0llUG54WUpwUEphWSsxMjdkdjY5YXRXNW96WjQ3TmRvdkZZbncyU1VwS1NySjVMVW1OR3pkVzQ4YU5sWjZlcnZQbnordVJSeDR4cGw4Q0FKQWZoRVVBZ0VJVkhSMnRqSXdNbzVIc0YxOThvVXFWS21uUW9FRUtEUTFWVEV5TUVVSVV0R2ZSdFd2WEZCWVdwZ01IRHFoR2pScWFNbVdLM2VpUXdNQkF6Wmt6UndNR0RORENoUXZsNCtOanQ0eTBkS2NKODdCaHcrVHI2NXZuNkl2aHc0ZXJkZXZXOTdSTWVrRlZyVnBWbHk5Znp2TUIvMjRxVjY3c3NHZVJwSHozdXBIa3NNRnpma2VlTEZxMFNJc1dMYnJyTWJtbmVUblN0R2xUSFRod1FQdjI3Vk9MRmkxa3NWajAzWGZmcVVtVEpnVjYrSjA4ZWJJdVhicWs4ZVBIeTlQVFUrKzg4NDZHRHgrdUNSTW0yRTJUeXUxZi8vcVg5dTNicDFkZmZWVVZLMVkwdHIvMDBrczZkZXFVUm84ZXJUTm56bWpqeG8zS3pzN1cxS2xUSGZhek9YbnlwQ1pPbktoang0NHBPenRidnI2K3FsZXZuZ1lOR3FUUFAvOWNGb3RGSDN6d2dkT1F4Y1hGUmUrKys2NzY5ZXVuMmJObkt5d3NURWxKU1VhUStjWWJieWdsSmNVSUp5Wk9uS2lKRXlmbSt6dDYwUGRmWVlpTmpWVjZlcnJOL1dsZHRlN28wYVBHQ0tFNWMrYW9jdVhLT25YcWxPTGo0L1BzUFdZZGliaHMyVEo5K2VXWG1qOS92ZzRmUHF4U3BVcXBkKy9lbWpoeG9sSlRVNDBSVlJjdVhGQzVjdVYwL2ZwMXJWdTNUczg4ODR5ZWV1cXBBbjJPbEpRVWJkeTRVV1hMbHJXYnhtZ1ZFeFBqTUtUSzdiUFBQck9ac3VoSWVIaDRnWnFlQXdCQVdBUUFLRlI3OSs2VnlXUlM0OGFORlJzYnE2MWJ0MnJFaUJGcTFhcVZTcFFvb1JVclZtajA2TkgzZEcwdkx5OWxaR1NvUTRjT0dqMTZ0Tk9IL01EQVFIMzIyV2NhTjI2Yy92em5QenU5WG40ZW5rd20wME1KaXF6ZWZmZGRuVGh4SXM5ajhtb3cvQ0RsTmNYTGF0eTRjV3JTcEVtZUFaeGtQODNMbVhidDJxbEtsU3BHSUJBZEhhM0V4RVJqaE0vZFpHZG5hL0xreWZycXE2K01ubFRTblJCdzRzU0pldVdWVnhRUkVlRjA5Yk1USjA1bzRzU0pxbFdybHMxME02dlJvMGNySmlaR0N4Y3VsSFJuOUphenFUOFpHUm1LalkxVng0NGQxYVpORzRXRWhNak56VTJyVnExU2JHeXMzbjMzM2J0T0d3b0tDdEtRSVVQVXNXTkh6Wmd4d3dqbHlwVXJweVpObXFoeDQ4WUtDUW1SdDdlM09uVG9JRzl2Yi8zNXozL1d3SUVEOWZycnIydnQycldLaUlqUTRjT0hkZWJNR1czWnNrVlJVVkdxVjYrZTNOM2RmOVgzbnlTangxZk80RElnSUVBTEZpeXdDUit0MytQV3JWc2x5V2x2ck1URVJCMDhlTkJwS05POWUzZWRPWE5HQ1FrSnh1aTJ1WFBuYXYvKy9kcTBhWk5xMWFxbDBhTkhHODI4ODFLOGVISE5talZMMWF0WDE1Z3hZNVNjbkt5Yk4yK3FlL2Z1Q2c4UFYvMzY5VFZyMWl4anBGRndjTEREVVZnWExselF6Smt6ZGVUSUVTVWxKYWxNbVRMS3lzcFMvLzc5MWJWclY2ZmhFd0FBQmNHL1RRQUFoU295TWxLUFAvNjRTcFVxcFE4Ly9GQmx5cFRSWC83eUYzbDRlS2hEaHc1YXUzYXRNVFVzUGo1ZUdSa1p4cmtYTDE0MC9seXlaRW1iS1V0bXMxbVptWmthTzNhc1BEMDlsWjZlbnVjSWlESmx5dWlUVHo2UmRLY1JiZkhpeGUvckljbzZ0ZWQrbDcrK215VkxsampkVjlBR3c3ZHYzMVppWXFMVDY2V2xwU2t1THU2dTI2eWNUZkhLYWR5NGNhcFZxMWEranMyUHNtWExHbE1WSlduejVzM3k4UEJ3Mm44bXAwT0hEbW55NU1rNmRlcVVXclZxcGZEd2NHTmY5KzdkNWV2cnF6Rmp4cWhYcjE3cTFLbVRldlhxWlJQV3hNWEY2YTIzM3BLcnE2dkdqeDl2MDBQcmwxOSswY2FORzdWOCtYSmR1WEpGelpzMzEvSGp4elZpeEFoMTdOaFJMNzc0b2g1Ly9IR2JldXJVcWFOdnYvM1c3ajdzMXEyYnlwUXBvMmVlZVNaZjM0bTFsOVFmL3ZBSERSNDhXTTJiTjlkamp6MW1jOHlRSVVOa05wc1ZHaG9xRnhjWEl5VExxVWFOR3FwUm80WjY5ZXFsMTE5L1hhMWF0U3JVKzYrd21jMW1yVisvWG1YTGxyVWJsVmEvZm4ySHgyL2V2RmwxNnRSUjVjcVZIVjV6MWFwVmtxUk9uVHBKK3QvS1pHYXoyZmhkSHpWcWxNM3YvZW5UcDFXK2ZIbTV1N3ZybzQ4K1VzK2VQUlVXRnFZNWMrYkl4Y1ZGRm92RjRYdTV1Ym1wZHUzYSt1Q0RENHhWOVFZTUdLRFJvMGVyWDc5KzZ0Mjd0d1lPSE9qd24xTm1zMWtIRHg3VTZ0V3I5ZDEzMzZsZHUzWmF0V3FWV3JkdXJmNzkrOHZWMVZYVHAwL1h3b1VMMWJselozWHExTWxtRkJ3QUFBVkZXQVFBS0RSeGNYRTZmLzY4K3ZidHE4aklTTzNhdFV0aFlXSEdRM2JYcmwwVkVoSmlUTkhKUFRVazUyaVJYcjE2NmUyMzM3YTVkbjZXZkhmRzBRTnVYbEpTVWhRUkVhRVNKVXJJMjl0YnAwNmRraVM3YVcvYnQyOVhRa0tDOGZyczJiTmF0bXlaOGRyYTNEdm5Oa2NjTll1MlhzL0x5MHZ1N3U3YXVYT25wRHZMeXVmV3BFa1R6WjgvMzJiZndZTUg4MnhHYkYwOTZXN2JyUExxTlZOWXJJSEUzYlJvMGNKdTIrSERoeFVYRjZmdnYvOWVtelp0MHNtVEorWHA2YW1oUTRmcTVaZGZ0Z3Y2T25ic3FMcDE2MnI4K1BGYXYzNjkxcTlmcjVvMWE2cHAwNlpxMGFLRlB2NzRZNldrcEJoOWlhNWR1NlpkdTNacCsvYnQycmR2bjdLenMvWGtrMDlxN05peCt1TWYvNmlVbEJUTm5UdFhYMzMxbGRhdlg2L3ExYXVyWmN1V2F0Q2dnWUtDZ3ZLYzdwYmZvQ2lubGkxYk9nek4wdExTOVAzMzMydng0c1U2YythTTNuMzNYYU1oc3JWSGszVTZhRUpDZ3M2ZE82ZWFOV3M2ZkkvN3VmOEsyNW8xYTNUaHdnVU5HalJJaVltSmV1NjU1L0oxM3BVclYreW1VQTRiTmt6UFAvKzhWcXhZb1JZdFdoaS8xOWFBZXQyNmRYWjltY3htc3c0Y09LQ3paODhhSTVHcVY2K3UxMTU3VFJjdlhsUmlZcUw4L1B5TWFZRTVlNkJsWjJkci9mcjFtalZybHBLU2t0UzVjMmVGaG9iSzFkVlZpeGN2MXV6WnM3VjQ4V0x0Mzc5ZjQ4YU5VNlZLbFpTZW5xN282R2hGUmtacSsvYnR1bnIxcWhvMmJLaUZDeGVxYnQyNk5yVjE3dHhaclZ1MzF0S2xTN1ZpeFFyTm5UdFgxYXBWVTVNbVRWU25UaDNWcjE4L3o0YnVBQURrUmxnRUFDZzAyN2R2bDNUbndiRml4WXBxMkxDaHpUU3d3TUJBQlFZR0dxT0pObXpZNExBUmMyNzVtZjUwTjQ2YU5lZWxSSWtTT25Ub2tGSlNVaVRkR1ZIVXVIRmp1NlhaVjYxYXBRTUhEaGl2angwN3BtUEhqdGxkYjlLa1NYbStuN093S0RRMFZHZlBualZlbHl0WHp1NUJVYnJ6a0p1N2VYU2RPblUwZGVyVVBOLzMxOGJQejAvRGhnMjdwM08vL3ZwcmZmREJCNUx1akV6cjFhdVhldlhxSlg5L2Y2Zm5WS2xTUmJObnoxWlVWSlJXcmx5cG5UdDM2dlRwMHdvSkNkR2JiNzZwek14TU5XN2MyT2JhM3Q3ZSt0T2YvcVJ1M2JyWmpCNHFVYUtFaGcwYnBsNjllbW5Ka2lWYXUzYXRGaTVjcUQxNzltamV2SG4zOUprS0lpc3JTOE9IRDlmKy9mdVZsWldscDU1NlNpTkhqclM1WHhvMWFxUkhIMzFVdlh2M05yWjE2dFRKNmUvaC9keC9oVzNIamgzeTkvZFhqeDQ5Sk5tSHpRVlJ2MzU5ZVh0N2E4bVNKVGFyQTdadjMxN0xsaTNUeHg5LzdQVGNPblhxR0RWSU1xWW50bXJWeWxqWno4M05UU0VoSVpMdXJIbzJjT0JBSlNRa0tDQWdRQk1tVExBSnZ0M2MzRFJreUJBRkJRVnA5T2pSZXVPTk43UisvWHI5OE1NUEdqNTh1TXhtczFxM2JxMGVQWG9ZemZ3ZEtWR2loQVlPSEtoWFgzMVYzMzc3clRadDJxUXZ2L3hTbnA2ZW1qMTdObUVSQUtCQVRFVmRBQURnd1FvS0NySklEMmRVeUpVclY3Ung0MGIxN3QxYjd1N3V5c3JLY2ppbElpTWpRMjNidHRXS0ZTdjA2S09QUHZDNmNqdDE2cFJLbHk1dE03MHBMMmF6V1NhVHlaaWk4akFkT25SSVY2NWNrY1ZpVWJGaXhSUVNFbExnbGNnZXBoa3paaWc0T0xoQURYOHpNakwweFJkZnFIbno1azU3QitXSDJXelcvUG56VmJkdVhUVnMyUENlcGgzZXZuMWJwMDZkY2ppdGFjNmNPYXBldmJwYXRHaVJyeEUwYVdscDJyNTl1NEtEZysvcFBwOHlaWXFXTEZsU29OL2RYYnQyNmNxVksyclpzcVhUaHVabXMxbUppWW5LenM2V2o0K1BTcFlzNmZSNmhYWC9CUWNIMjQwV2RIYWNzOVhRa3BPVGRmNzhlWWMvbThLVW1abXAyTmhZbXlteTBwMHBhaVZLbEhBNnBXM3Qyclc2Y2VPRzNOM2QxYkJoUTVzcGpRc1hMcFNYbDVjNmQrNmM1d3A4bHk5ZjFybHo1NHpmbjlqWVdQbjcrenY5enBzMWE2Ymh3NGZiaGRoV3ljbkp1bmJ0MmwxN1lSV21wNTkrV2lrcEtVcFBUeThURXhPVDlORGVHQUJRcUFpTEFPQTM3bUdHUlFEZ1NIWjJnVWFUQmdBQUFaaEpSRUZVdGt3bTB3UHYrWVdpUjFnRUFMOE5URU1EQUFEQUErWHE2bHJVSlFBQWdBTGdmKzhBQUFBQUFBREFRRmdFQUFBQUFBQUFBMkVSQUFBQUFBQUFESVJGQUFBQUFBQUFNQkFXQVFBQUFBQUF3RUJZQkFBQUFBQUFBQU5oRVFBQUFBQUFBQXlFUlFBQUFBQUFBREM0RlhVQkFJQ0g0MjkvKzF0Umx3QUErSTFMU1VrcDZoSUFBSVdBc0FnQWZ1TXNGc3QxazhsVWF0KytmVVZkQ2dEZzl5RXpPVGs1cmFpTEFBRGNPOElpQVBpTnk4ek1mTkxWMVRXd3FPc0FBUHh1WEl5UGp5Y3NB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XdHL0Uvd0VqMm1RcDB2Mk1yd0FBQUFCSlJVNUVya0pnZ2c9PSIsCgkiVGhlbWUiIDogIiIsCgkiVHlwZSIgOiAiZmxvdyIsCgkiVmVyc2lvbiIgOiAiMzciCn0K"/>
    </extobj>
    <extobj name="ECB019B1-382A-4266-B25C-5B523AA43C14-2">
      <extobjdata type="ECB019B1-382A-4266-B25C-5B523AA43C14" data="ewoJIkZpbGVJZCIgOiAiMTk3MTc4ODI5Nzk3IiwKCSJHcm91cElkIiA6ICIyOTY5NTg1MzciLAoJIkltYWdlIiA6ICJpVkJPUncwS0dnb0FBQUFOU1VoRVVnQUFBdE1BQUFGNkNBWUFBQURiRDlTS0FBQUFDWEJJV1hNQUFBc1RBQUFMRXdFQW1wd1lBQUFnQUVsRVFWUjRuT3pkZVZoVVpSc0c4SHVHRVVFVUZ6SzNORXNMemRLQXlGQVRKVk5CeE55M05FMHR6U1Z4d3hWUk03ZmNVUk5GTFJjTXQweVNURkZSK0Z3Umw4Z1AweFJKVkVCQTlobVlPZDhmZkhQaU9JTXdremtEYy8rdXE2czU3MWw0ZURtZWVlYVo5N3dIS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FESlRCMEJFNXNQWjJUa0NnSWVwNHlDcXlBUkJPQjhiRzl2YTFIRVEwYk1oTjNVQVJHUldtRWdUL2N0a010bTdwbzZCaUo0ZGhha0RJQ0x6RXhNVFkrb1FpQ29rRnhjWFU0ZEFSTThZSzlORVJFUkVSRVppTWsxRTVjNjllL2ZLMUViUG5rYWpNWFVJejQxS3BRSlE5RHZuNXVhYU9Cb2lNbGRNcG9ub21mdnFxNitldXY3Um8wZDYyK1BqNHhFV0ZsYnE4ZnYwNlZPbXRoczNicFI2ck9MeTgvTkxYSmVWbFlWYnQyN2h6ei8vTk9pWVpaV1ptWW01YytjK05Xbkx5OHZEdFd2WHhPVUZDeGJneXBVckFJcUc1cHc3ZCs2WnhlUHQ3YTNUOXVqUkkvVHUzVnRNTWt0ejRNQ0JVcmU1Y2VNR1B2MzBVd0RTUk4zRnhRVnF0YnBNUHljbUpnWnIxcXdwZGJ1Wk0yZGkyN1p0WlRvbUFIaDRGTjFDOE9EQkEzejg4Y2M2NjlWcU5jNmZQNCswdExReUg1T0lLaDZPbVNhaWY2UmZ2MzQ2YlFrSkNiaDY5YXBPdTVXVkZVSkNRckIwNlZMWTJOaGc5dXpacUZTcGtyaSthdFdxV0xObURUcDA2SUNxVmF0Szl1M1JvNGY0dXFDZ1FMTDhaRnVmUG4zUXIxOC96SjQ5RzYxYXRjSzBhZFBRcVZPbkVuK0g3T3hzdEdqUkFtKy8vVFllUEhpQTJiTm53OTdlWHJMTjRjT0g4Y0lMTDJEWHJsMllNV01HbWpadEtxNXpkWFV0OGRqRjFhaFJBMGVQSHRXN3p0N2VIa2xKU2ZqMTExL3gwVWNmNmQzbTJMRmpDQXNMdzhhTkd3RUFKMCtleEtCQmd3QUFkbloybUQ1OU9scTNibzFKa3lhaGN1WEsyTEZqQjdaczJTSTVSdkZFV0tWU3dkcmFXbHlPaW9vU1h4ZFA2b3Nua2c4ZVBNREFnUU5oYTJzTEFPamF0U3QrL2ZWWEZCUVU2TVI3OCtaTmhJYUc2clIvOXRsbjZOaXhJd0RnK1BIanFGdTNMZ0FnT0RnWTFhcFZ3NEFCQS9UKy9pVjU3YlhYTUh2MmJIVHIxZzFObWpUUnUwMVFVQkNPSERtQzY5ZXY0L0RodzJKN3c0WU5zWHo1OGpML3JJeU1ETVRFeENBNk9ob25UNTZFUnFQQmtpVkwwTG8xSitjZ3NsU2NHbytJUk03T3pnTHd6MjlBOVBiMmZtcUZ1YUNnQUxObno4WnJyNzJHSDM3NEFkbloyVkFvRkxDeHNSRzN5YzdPaHJXMU5abzJiWXJnNEdESi9tNXViamh6NWt5cGJkbloyWmd3WVFJOFBEejBWaGFCb29UU3pjME5NVEV4RUFRQlAvendBekl5TW5EdzRFRUF3T1BIanhFVkZZVStmZnJBeXNvS3VibTVzTEt5Z28yTkRieTh2REJzMkRDNHVMZ2dJaUlDTXBrTTFhdFgxL2tac2JHeGNIUjBSSlVxVmNRMkZ4Y1gxS3BWcThRK0tpNHRMUTB4TVRFWU5td1loZzRkQ2c4UER6eDQ4QUI5Ky9aRlpHUWs1UEtpTHhtenNyS3dhZE1tZlBIRkY1SytkSEZ4MGZtYmFxdk14NDRkZzBLaFcxZng4UERBOGVQSHhlWFpzMmRqd0lBQmVQUE5OL0g0OFdQTW56Ky8xQ1RVM2QwZGtaR1JKYTRYQkFFK1BqNllQbjA2MnJadGk4OCsrd3lqUm8yQ3E2c3JYRnhjY1A3OGVWaFpXVW4yeWNyS1FvY09IU1FmQWtwaWJXMk5FeWRPSURBd0VMR3hzVmk5ZXJYNElTa3JLd3VqUjQvR2tDRkQwTFZyVjczN3QydlhEbEZSVVVoS1NrTC8vdjFSdjM1OUpDUWtvRm16Wm5CeGNZR2JteHNhTm15SWpJd01PRG82bGhvUDhQY05pSmN1WGVMN0wxRUZ3WC9NUkNReU5wbHUyN2F0cEZJYkh4K3ZrMXo4K2VlZk9IMzZORFFhRGRMVDAxR3paazFvTkJvb0ZBcWNPM2NPeTVZdHc1WXRXMkJ2YjQrYk4yOWk1c3laMkxScEU2cFhyNDVUcDA1aDZkS2w0ckh1MzcrUGV2WHFTWTcvWkpzMm1jL0x5ME9sU3BYMEpveUFOSm1PaTR0RGl4WXRjUEhpUlNnVUNyUnExUXJkdTNmSHFGR2pzR25USm9TRmhlbjlvS0JOcGhjdlhneHJhMnZNbVROSHJMamZ1blVMdzRjUHg4cVZLeVV6T1JSUEZxT2pvMUc3ZG0yOC92cnJVS3ZWMkxObkR6cDI3SWc2ZGVwSTRuTnhjWUdkblIxa01oazBHZzN5OC9NbENYcHhEUm8wd0s1ZHU4U2Y5ZVRmTkRRMEZCY3ZYcFQwS3dEczI3Y1BtemR2Um1wcUtsNTQ0UVY4ODgwM2FOR2lCZmJzMllNN2QrNWc2dFNwV0w5K1BTcFZxb1JSbzBaSjluVnpjMFB6NXMzRjVXdlhydUd0dDk2Uy9JM0N3OFBGNWVqb2FFeVlNQUVYTGx4QVZsWVdQdnp3UTd6d3dndVF5K1U2Zjg4SkV5YWdjK2ZPWWpMOTVPK2owV2pFRHhYRi83WVRKMDVFWW1JaXJLeXNKQWw0UmtZR2NuTnpVYjkrZlVtZkFIOFA3M2o4K0RHcVY2K09hZE9tWWNtU0pWaTVjaVdhTjIrT3lwVXJpL3VFaElRZ0ppWUczM3p6amM3ZlFCOG0wMFFWRDRkNUVORXpVYnlDS0pQSmRDcUtXdkh4OFpnOGVUTEdqUnNITHk4dkFFRHIxcTB4WU1BQWpCZ3hBdjM3OThmT25Udng5ZGRmaTFYZTl1M2JvMzM3OWpySDBsZU4xZ29ORFVYMTZ0WFJwVXNYY2R2aVEwZXlzN01sK3hZV0ZtTGV2SGx3ZFhWRnUzYnRzR3ZYTHN5YU5RdFZxbFFwOHpqYmdJQUErUG41WWV6WXNWaXhZZ1UwR2cybVRwMktVYU5HNlV5SkZob2FpaXRYcm1EanhvMlF5V1R3OWZYRm8wZVBZR3RyQzVWS2hURmp4dURWVjEvRjRNR0RjZWpRSVFEU0R6bno1czFEL2ZyMWRSTGFzdnI1NTU4eGVQQmduZmJldlh1amQrL2U4UER3UUhoNE9DNWZ2aXlwNmhkL3JhMDY3OWl4dzZnWXROODR5T1Z5L1B6enovRHg4Y0hzMmJNQkZDV2RCdzhlTFBFOFNrdExRM3g4UE56YzNIRHo1azNNbWpVTFAvendBd0FnTVRFUnk1Y3Z4NG9WSy9EbGwxK1dxV3JjcmwwNzhiVzJJdCt1WFR2eDllblRwekY5K25USmh6THRoOEZGaXhZWjhkc1RVVVhCWkpxSS9yR2FOV3RLeHVaNmUzdnJqTlgxOVBRRUFEUnYzaHpmZnZzdDFxNWRpNDRkTzhMVzFoWlpXVm13dGJWRlRrNE9WcTllamViTm15TXpNMU5uVE8vZ3dZT1JsNWNuTGhjVUZLQlhyMTZTbjJOcmE0dWRPM2ZpblhmZWdaK2ZIMkpqWXpGOStuUUFrSXhYZG5OemsreW5VQ2dRSEJ5TXFWT25ZdENnUVVoTVRNVHg0OGZSdUhGamRPalFBUUVCQWVqVnF4ZVNrNVBGbnpsNThtUzBiZHRXUElhTmpRMVdyRmlCdVhQbll1VElrYWhhdFNxY25Kd3daTWdReWMvS3pNekV2SG56VUsxYU5YejY2YWRvM2JvMU5Cb05YRjFkY2VMRUNVUkVSR0RZc0dHb1Zhc1cxcTlmajhMQ1FnUUZCWW5WYnJWYWpkT25UK3RVbFo5MCtQQmhzV0xxNGVFQkt5c3JIRDE2RkZldlhzWGR1M2N4WThZTUFFVWZadlFOVHdHQXQ5OSt1OFNFdGxhdFdsaTVjcVc0M0taTkc4blFEM2QzZDhsNTRPdnJLNzQrY2VLRTVNYTlRNGNPSVNBZzRLbS9UM0VwS1NudzkvZkhrU05IMEtoUkl5UWtKT0RodzRlb1U2Y096cDQ5aTZ5c0xNamxjamc2T21MWHJsMzQ4Y2NmbjNvOHBWS3B0ejAzTnhlQ0lHRGh3b1Zsam8ySUxBdVRhU0w2eDlMVDAvSEpKNStJeTZtcHFaSmxRUkJRbzBZTmNibFJvMFpZdG13WmpoMDdocTFidHlJbEpRWHQyclhEMTE5L2pSWXRXdURJa1NNSURnN0dyVnUzVUx0MmJYei8vZmV3dHJaR1FrS0M1Q1k1TnpjMzdOKy9YeEtMdHNMNDZxdXY0cnZ2dnBQTWZsR2FhdFdxNGR0dnZ3VlFkTVBqMnJWck1YMzZkSGg1ZVdIOSt2WFl2MzgvdkwyOWRYNW1jVlpXVnBnelp3NTY5dXlKMjdkdlk4NmNPVHJiMk52Ylk5R2lSV2pRb0lIWVZsQlFBTGxjanFwVnEyTGh3b1ZZdlhvMS9QejhzR25USnR5NGNVTnlvMlowZERReU1qSXdidHc0blhIWGp4NDl3cFFwVTlDN2QyOTRlWG5CeThzTExpNHVrdkhQVzdkdVJiOSsvYkI1ODJZOGZQZ1FTNWN1ZldxeStPalJJNzFqNExVemZseS9mbDNjdjNqbE9qYzNWN0tjbUpnb3ZqNXc0QUJtekppQkw3NzRBZ0N3WnMwYTFLNWR1OFFZdExURE9Sd2RIYUZRS0hEbHloVTRPVG1oZWZQbWlJMk5SZGV1WFhIMjdGbkpOeG1EQmcwU2I5UXNpZmE4S1N3c3hObXpaeEVYRjRmOC9IeDRlWGxoM2JwMW1EbHpwdDc5YkcxdHNYdjM3bExqSnFLS2k4azBFZjFqMzM3N3JUZzJWcVBSd01mSEI4SEJ3VkNyMVZDcjFaZytmVHBhdG13SlFSQWdrOG1RbloyTmVmUG1ZZGFzV1dqWXNDRWFOMjZNVHAwNndkL2ZIMEJSa3JadzRVS2NPWE1HT1RrNWt1cDA4ZGxEQ2dvSzlNNG1vbFdsU2hVa0pDVGd6VGZmTFBQdmtwQ1FnSmRlZWduZHUzZkg2dFdyMGFwVks0UDZJamMzRjc2K3ZtalNwQW5jM2QzeDJXZWZZZjM2OVRxelRBd2JOa3huWDBFUXhHRXBBREJ3NEVBQVJVbCs4UVErSkNRRW4zenlDWTRmUDQ3ZHUzZUxZM2pUMDlQUnExY3Z0R25UcHNUNHpwOC9qOHVYTDJQZXZIbll2SG16bUdoR1JVVkpoam9VOStqUkkzSDZ1dUswVTlrMWI5NWM3MUFQZDNkM1NmdUhIMzRvdnA0MWF4YnExS2tqTGc4ZE9sUm4vK0xUODlXdlh4L0J3Y0hJemMyRm5aMGRnS0t4K3FkUG40YVRreE1jSFIxeDdkbzFlSGg0NE55NWM1Z3dZWUs0cjYrdkx4SVNFa3JzRStEdmFSR1ZTaVdtVEptQ2Q5OTlGOWJXMWdnUEQ0ZXRyUzJTazVQMURpa3FxYytJeUhJd21TYWlmOFRUMHhPRmhZV3d0clpHVGs0T2F0YXNDU3NySzR3WU1VSzg4VStoVU9Ea3laTzRjK2NPNXMrZmo5OSsrdzJQSGoxQ2pSbzFVS05HRFNRbkowc3ExOFZwRXlldDRsT3R1Ym01NlV5OVZqeTV1WC8vUGxhdVhJbnUzYnNEa0NaekpmbnFxNjh3ZVBCZzFLdFhEeHFOQnBjdVhVS0RCZzNFNFIzRmgzbE1uRGhSVWdHOWQrOGVwazZkaW5yMTZtSHg0c1hpN3o5cTFDaXNYNzhlelpvMUU3ZDljb3E4YmR1MlljZU9IWGpqalRld2N1VktuWnZwdEM1ZHVvVGZmdnNOaXhjdlJ0V3FWYkZ1M1RwTW1qUkpISXJRdTNkdnlZMTcyaW5yTm0vZWpKczNiK0xtelp2NC9QUFB4Vmt0ckt5c01HM2FOQVFFQk1EVjFWVnljNTFhclVaV1ZoWWNIQngwaHUwQWZ5ZTcycVQvU2JtNXVaSjFqeDgveHNDQkE5Ry9mMytkNmYrSzM1Z0lGSTJaRGdzTDB4bGk4dkRoUTd6NDRvc0FpcVlrM0xwMUt5Wk1tSUNtVFpzaVBEd2NGeTVjUVAzNjlmSHl5eThES0JwYjNiRmpSL2o0K0dEanhvMzQvUFBQTVhmdVhMenh4aHZvMzcrL2VOeVpNMmRDcFZMQnpzNE9FUkVSc0xPelE3dDI3Y1FwQUltSVNzSmttb2ora1lDQUFQejAwMDlZdUhBaDNOemNzSGZ2WGt5ZlBoMWR1blJCcDA2ZHNHdlhMcmk3dTJQSmtpVVlQbnc0NUhJNXJsNjlDaWNuSi9FWWx5NWR3dXV2djE2bW4yZElaVG82T2hxdXJxNWlRbFRTSE05YWVYbDUrUDMzMytIcTZvcWxTNWVpVjY5ZTJMbHpKN3AzNzQ0WFgzenhxY004YnQyNmhjbVRKOFBiMnh1VEprMFNrK0hKa3lkRHBWSmgyclJwMkw5L3Y5NVpSVzdkdW9YdnYvOGVRVUZCQ0F3TXhNeVpNeEVRRUNDWjNrNzcreTVac2dTZmZmWVpxbGV2anFGRGgyTDA2TkhZdEdrVFVsTlRrWk9UZ3pGanhvamI3OTY5R3hzMmJCQm4yRWhPVGthMWF0VjArc3pGeFFXdnZmWWF6cHc1ZzRZTkcrTENoUXZJenM1R256NTk4TWtubjhEVjFSVjkrL2JGL2Z2MzBiaHhZOXk0Y1FPdnYvNDZ1blRwZ3N1WEwyUFNwRWxZdlhxMTNqNTlNaGtPQ1FsNTZ0K2dOTC8vL3J0NHJyaTZ1bUxMbGkxUXFWVG8xS2tUT25Ub2dBMGJOa2crTkIwNWNnUi8vUEVIZkh4OEVCUVVoTTgvL3h4VHBreUJuNThmdW5idGlpdFhyaUF1TGc3Mjl2WllzbVFKNXN5Wm8vTUJEaWo5WENNaUlpS0NzN096NE96c0xCaGk1TWlSUWxSVWxDQUlndURtNWliazV1WUtEeDgrRk9MajR3V1ZTaVYwNnRSSitPT1BQNFRRMEZCaDJMQmhnbEtwRklZUEh5NmNPblZLRUFSQitPdXZ2NFJ1M2JvSlo4K2VsUnozdmZmZTAvbForL2J0RS83NjZ5OWg5ZXJWd3IxNzk4VDJEUnMyQ051M2J4Y1NFaEtFZmZ2MmllMmZmdnFwc0hmdlhrRVFCR0huenAxaXUwYWpFVlFxbFNBSWduRHo1azNoblhmZUVRUkJFQ0lqSTRXUkkwY0t0MjdkRXJ5OXZZV0NnZ0toZCsvZXd2bno1NFZ1M2JvSmdpQ0kveS9PMmRsWlNFOVBGeTVjdUtDM2p6UWFqWEQzN2wyOTdlSGg0WUtIaDRkdzhPQkJRUkFFUWFsVUNuUG56aFc2ZCs4dUhEcDBTRkFxbGVMMlM1WXNFWVlOR3lZVUZCU0liVEV4TVlLcnE2dnczbnZ2Q2IvLy9ydmsrUEh4OFVKU1VwSzRIQm9hS2xrdS9yZk96ODhYQkVFUUVoSVNoQ3RYcmdpUEh6OFcxK1hrNUFqKy92N0NxbFdyQkVFUUJBOFBEMEVRQkVHdFZnc2RPblRRKzdzSmdpQzR1N3RMbGdjT0hLaXpUVW5ubTdPenMxQllXS2pUUG56NGNDRThQRnp2UGtxbFVuQjNkeGZqS1N3c0ZMcDM3eTVjdTNaTkVBUkJhTjI2dFpDVmxTWFpaL255NWNMNjlldUZ2THc4b1h2MzdzTDE2OWZGZFczYnRoVmY2enNmbjl5bUxMVC94a3o5YjUySW5oMVdwb25JYUptWm1YampqVGZFR1MyNmQrOE9iMjl2Y1l5elVxbEV5NVl0MGFSSkV6UnQyaFNWSzFkR2RuWTJmdnZ0TjdScTFRby8vdmdqVnE5ZWpkR2pSei8xQ1hLNXVia0lEUTNGcVZPbnNIUG5UdlRzMlZNeXpWMzc5dTF4NHNRSitQcjZRcUZRd05yYUdxNnVycmg2OWFvNDQwWHhHOUR5OHZMUXZuMTdDRUpSVHFPZGFTUXlNaEp1Ym01WXZYbzF4b3daQTRWQ2dXblRwdUdWVjE0UmgzZFlXMXVMd3p4YXQyNE5QejgvV0Z0Ymk4Y296Zjc5KzFHNWNtV0Vob2JpeUpFanNMS3l3cElsUy9ET08rOEFLSHJRU0VCQUFNNmNPWU5ObXpaaHlaSWxjSFYxaGJPek0wNmNPSUZ0MjdZaE16TVRwMDZkd3VIRGgvSGd3UVBNbno4ZitmbjVtRGh4SWh3ZEhkRzVjMmU0dXJycVZQdjc5dTFiWWx6YTRSMk5HalZDbzBhTkFBRC8rYzkvc0czYk50eS9meC9lM3Q3aXVPbFhYbmtGUGo0K1VLdlZhTldxRlJvMmJDZ2VKeXNyQzFaV1ZraE9UdFo1aXFWMjNtdGpuVHg1RWtsSlNmRHc4TkNaalVWTHJWWkxLc2d6WnN3UXg4ejM2TkVEUGo0KzR1OHFDSUk0Vk1iR3hnWWhJU0d3czdQRHZYdjN4S0ZMV3ZxZXVrbEVSRVFrWVV4bDJsQWFqVWFzb0NZa0pBZzNiOTdVdTkzbHk1ZkYxMnExV3RpNmRhdnczLy8rdDlUajM3eDVVOXozL3YzN0pXNlhtWmtwWkdSa0NMbTV1V0xiL1Buemhldlhyd3RYcmx6UjJWNWZSZHBZU3FWUytPYWJiNFF6Wjg0SWFyWDZxZHNtSkNRSUJ3NGNFTzdldlN2Y3ZuMWJpSStQRjlxMGFTT01IejllT0hic21LUjZtNWVYSjRTRWhBaTllL2NXdnYzMjIxTGo4UEh4ZWVyNnJLd3M0YmZmZmlzMXh1SWlJaUtFOXUzYkN4MDZkSkI4RzFDU0F3Y082RzMvNmFlZkJJMUdJMmxMU2tvU3Z3WDVONDBZTVVMbzBhT0hzSFhyVnJHTmxXa2lLZ21md0VSRW9tZjFPUEdLU1B2VVJuT2dWQ29sTndwUytjRW5JQkpWUFBwdkZ5Y2lJZ2x6U2FRQk1KRW1JaklqVEthSmlNek03ZHUzVFIwQ0VSR1ZFWk5wSWlJejgrVGp4OHZpd1lNSDJMNTkrNzhRRFJFUlBRMW44eUFpTWxQdTd1Nm9VcVdLM25VcEtTbTRlUEdpdUZ5N2RtMzg4c3N2Nk4rL3YyUVdDaGNYRjNHZWJiVmFqZDY5ZTJQS2xDbi9idUJFUkJhRXlUUVJrUmtMRHc5SGFtb3FEaDQ4aUtGRGg2SlNwVW9BL243UzQ2eFpzM0Q5K25WeCt3RURCb2l2OSsvZkQxdGJXMFJGUlFFQUZpOWVMSGtLSXhFUi9YTk1wb21Jek1TSUVTT1FsSlNFL1B4OGVIcDZJakF3RUFBUUhCeU1wS1FrTVpFR2dQWHIxd01BRmk1Y2lHKy8vUlp2dmZVVzJyWnRpNGlJQ0Z5NWNnV1RKazJTSERzNU9SblIwZEdZUEhueTgvdUZpSWdzQUpOcElpSXpFUndjREtDbzZod2VIZzVQVDAvazVlVWhOemNYRGc0T09nK0dPWERnQUd4c2JPRGw1WVd2di80YWJkcTB3ZmJ0MitIdjc2OXo3STBiTjZKdjM3NlNoSnlJaVA0NUp0TkVSR1pJcFZJaExDd004K2ZQUjZOR2pUQml4QWk0dWJuaHpKa3prdTIwVCtWVHE5WHc4ZkZCYW1vcWZIMTlBUUFCQVFFQUFJMUdnL2o0ZU5Tb1VlTzUvZzVFUkphQXlUUVJrWm5JejgvSDVjdVhvVlFxMGJWclYyemV2Qm4zNzkvWFcybldPbmp3WUtuSGxjdmxDQW9Ld3NpUkk5R2tTUk40ZVhrOXk3Q0ppQ3dhazJraUlqTXhZTUFBT0RnNFFLRlFZTzNhdFVoUFQwZGlZaUs4dmIwQkZGV3Jpdy8xQ0E4UEIvQjNkYnE0SjVQc0tsV3FZT3JVcVZpMmJCbVRhU0tpWjRqSk5CR1JtZGkvZnova2NqbmF0V3VIRmkxYUFQZzdZUVlBTnpjM3liSldSa1lHSWlNanhXVjNkM2U5eDNkMGRFUmlZdUl6anBxSXlMSXhtU1lpTWhOeXVmUTVXdHFLdEpaS3BaSzB1Ymk0WU42OGVhVWU5K3JWcTdDMnRzYkZpeGZScUZHalp4TXNFUkVCWURKTlJHUldsRW9sWkRJWkFDQXNMRXl5enMzTlRhZXRMQ0lqSTNINjlHazRPRGhnMXF4Wnp5Uk9JaUlxd21TYWlNaE1EQjgrSERkdTNCQWZ5RkpXT1RrNWtvcDFUazZPWlAzNDhlTXhmdno0WnhJakVSRkpNWmttSWpJVEd6ZHVoRnd1aDBLaC85SThjZUpFdmUzTGx5K1hqSlBXUHZFUUFLWlBuLzVzZ3lRaUlnbVpxUU1nSXZQaDdPd3NBRUJNVEl5cFF5R3FrRnhjWEFBQWx5NWQ0dnN2VVFYQnlqUVI2ZEMrNFJNUkVkSFR5VXZmaElnc2hTQUk1MDBkQTVFRitNM1VBUkFSRVJFUmlvYm1hSWZuRUJIUjg4ZktOQkVSRVJHUmtaaE1FeEVSRVJFWmljazBFUkVSRVpHUm1Fd1RFUkVSRVJtSnlUUVJFUkVSa1pFNHp6UVJFUkdKbkoyZEl3QjRtRG9PTWorQ0lKeVBqWTF0YmVvNHpBMHIwMFJFUkZRY0UyblNTeWFUdld2cUdNd1JLOU5FUkVTa0l5WW14dFFoa0JuaGszRkx4c28wRVJFUkVaR1JtRXdURVJFUkVSbUp5VFFSRVJFUmtaR1lUQk1SRVJFUkdZbkpOQkVSRVJHUmtaaE1FeEVSRVJFWmljazBFUkVSRVpHUm1Fd1RFUkdSV1ZDcFZBQUFqVWFEM056Y011MXorL2J0ZnpNa29sSXhtU1lpSWlLejRPRlI5UERGQnc4ZTRPT1BQOVpacjFhcmNmNzhlYVNscFlsdFE0WU1NZmpuUEhqd0FOdTNiemNxUm8xR2d5Tkhqa0NqMFJpMXZ5QUk0b2VHMHNURnhXSHIxcTFHL1J4NmZ2Z0VSQ0lpb2dySXljbnBBd0NGc2JHeDBRQUtUUjJQc1RJeU1oQVRFNFBvNkdpY1BIa1NHbzBHUzVZc1FldldyU1hidWJ1N28wcVZLbnFQa1pLU2dvc1hMNHJMdFd2WHhpKy8vSUwrL2Z2RDJ0cGFiSGR4Y1lHdHJTMkFvc1M5ZCsvZW1ESmxpdVJZS3BVS00yZk94QWNmZkFDNXZQU2FwRnF0eHFoUm96Qjc5bXk4K3VxckNBNE9SbFpXRm54OWZVdmR0MkhEaHBneVpRcDhmSHpnNE9CUTZ2WmtHa3ltaVlpSUtpWlBtVXcyMmNuSktRM0FEd0QyWjJWbG5iNTU4NmJTMUlHVlJVcEtDdnIzNzQrRWhBUTBhOVlNTGk0dVdMcDBLUm8yYklpTWpBeTkrNFNIaHlNMU5SVUhEeDdFMEtGRFVhbFNKUUJBdTNidEFBQ3paczNDOWV2WHhlMEhEQmdndnQ2L2Z6OXNiVzBSRlJVRkFGaThlREdhTldzR2pVYUQvUHg4Y2J2czdHekk1WEtvVkNwSmhkbkd4a1p2Y24zZ3dBSGs1K2ZqbFZkZUFRQjA2OVlOQXdjT3hNQ0JBMUczYmwxeE83VmFqWGZmZlJmMTZ0V1Q3RzlsWllWUFB2bEU1N2ozNzkvbkk5L05CSk5wSWlLaUNrd21rOVVDTUFiQUdIdDcrMHduSjZlOWdpRHNTMDVPUHBtVWxGUzJnY24vTXUzd2pyeThQSGg0ZUdEYXRHbFFLQlNZTVdNR21qZHZqc3FWSzR2YmhvU0VJQ1ltQnVucDZVaEtTa0orZmo0OFBUMFJHQmdJQUFnT0RrWlNVcEtZU0FQQSt2WHJBUUFMRnk3RXQ5OStpN2ZlZWd0dDI3WkZSRVFFcmx5NWdrbVRKa25pU1U1T1JuUjBOQ1pQbm95elo4OWkvUGp4T2pHLy8vNzdrdVhRMEZBMGFkSkUwbmIvL24wRUJnWmk5ZXJWa01sa0FJQjY5ZXFoWDc5K21ETm5EalpzMkFDRlFwcUtoWVdGbGRwZjJzU2J6QU9UYVNLaWlrdjJqTnFmdGw1c2MzRnhrYXpJejgvWDJWNnBWRDcxWnhRV0ZwYTRYdCs2T25YcVBQVjRCUVVGZXRlcjFXcTk3U1g5L0pLMjEzNzFidWgrSmJWcmFUUWFnL2JUdDcxTUpyUFZzNm05VENiN1ZDYVRmVnEzYnQyY3VuWHIvcWhXcTMrU3krVW5ZbU5qVTU0VzA3L3ArUEhqQUlvcXlOclhwMCtmeHZUcDB5WEpwa2FqZ1VLaHdLSkZpOUNpUlF0eG4vRHdjSGg2ZWlJdkx3KzV1Ymx3Y0hDQXA2ZW41R2NjT0hBQU5qWTI4UEx5d3RkZmY0MDJiZHBnKy9idDhQZjMxNGxuNDhhTjZOdTNMeXBWcW9RMmJkcElLc0MzYjkvRzJMRmpjZmp3WWJHdGUvZnVrdUVpQUpDYm00dkpreWVqVjY5ZWFOV3FsV1RkWjU5OWh0R2pSMlBHakJsWXVIQWhySzJ0SVpmTHNXclZLdlRxMVFzcWxRcFpXVm5RYURTb1hyMjZUbnlIRGgzQ3FsV3J5dFMzOU85ak1rMUVWSDZKQ1pTenM3Tmd5a0NBb2h1cmlpdGVUWHhhMjdQOG1VOTZzdXBYV3J1aDhSVVVGRHgxZlVsamFzc3kxdlk1c0FNdzJNckthakNBZkNjbnB6QkJFRUpOSFZSdWJpNEVRY0RDaFF2THZJOUtwVUpZV0JqbXo1K1BSbzBhWWNTSUVYQnpjOE9aTTJjazIvWG8wUU5BVVdYWHg4Y0hxYW1wNHRqbGdJQUFBRVVKZTN4OFBHclVxQ0h1ZCt6WU1SdytmQmdyVnF4QWFtcXF6dmpsZ29JQy9QcnJyN0N6czhPQUFRT1FtNXNMWDE5ZnZQRENDeGczYmh5QW9wc0pHemR1RERzN095Z1VDcXhZc1FManhvM0R5SkVqc1dEQkFyejg4c3Q0Ly8zMzhmNzc3K08zMzM3RCtQSGpzWERoUW5HSXl2YnQyMUdyVmkxMDY5WU5nRzVsbkV5SHlUUVJVZmxWUEpOVVA3RmNsbjMwdHV0SlVFczlya3dtSy9XNFpWMG5sSlloUDJYZnA4UlJXaXg2dHlrV2lqSEgvU2Y5OW8rT0t3aUNJSlBKcWdMUWYwZWU3dmJ5L3c4SHFWdnF4czlZWVdFaHpwNDlpN2k0T09UbjU4UEx5d3ZyMXEzRHpKa3o5VzV2YTJ1TDNidDNJejgvSDVjdlg0WlNxVVRYcmwyeGVmTm0zTDkvWDIrbFdldmd3WU9seGlPWHl4RVVGSVNSSTBlaVNaTW04UFQwUkhCd01IcjI3QWtBU0VoSVFNT0dEU1g3cUZRcXZQbm1td2dJQ0VEZnZuMnhidDA2eU9WeUxGbXlCSEs1SEZsWldSZzNiaHhtejU2TkR6NzRBQUJnYjIrUGpSczNZdDY4ZWZqMTExOHhhdFFvQU1EbHk1Y3hlL1pzZlBQTk4zQnhjUkZuLzdDMXRZVy92ejl1M2JxRjhlUEhpOE5HeVBTWVRCTVJWUUNYTGwzaTlad2tuSnljdnBISlpKT2Zza2tlZ0VnQVB4WVdGb1pldTNZdEhRQ2NuWjNYUEpjQS8wK3BWR0xLbENsNDk5MTNZVzF0amZEd2NOamEyaUk1T1ZtbnNnejhmVFBoZ0FFRDRPRGdBSVZDZ2JWcjF5STlQUjJKaVludzl2WUdVSlRnRmgvcUVSNGVEdUR2Nm5SeFR5YlpWYXBVd2RTcFU3RnMyVEtvVkNvVUZoYWlkKy9lQUlCTGx5N2hqVGZla0d5Zm41K1BGaTFhd01IQkFaR1JrUmcvZmp6a2NyazQ5R1BUcGsxNDY2MjN4RVJheTliV0Zvc1hMNVo4Z0IwN2Rpd0FZSDc5WDhNQUFDQUFTVVJCVk1hTUdaREw1VWhKU2NGTEw3MEVHeHNidlBIR0c5aTVjeWVTazVPeFlNRUNKdFJtZ2hkZklpSWlDeUVJUW81TUpqdXUwV2oyRlJRVTdJdUxpOHMyZFV4MmRuYUlpSWlBblowZDJyVnJKMDVOVjVyOSsvZERMcGVqWGJ0MjR2aHBiY0lNQUc1dWJwSmxyWXlNREVSR1Jvckw3dTd1ZW8vdjZPaUl4TVJFeE1iR3dzL1BEMVpXVm5qNDhDRk9uVG9sSnJ6QTMvTkdWNjVjR1dQSGpvVzl2VDFzYkd6RTlYLzg4UWNPSGp5SVhidDJBU2dhY3gwWUdJaGx5NWFKdzMyS0o4V0hEaDFDMWFwVnhVVGN4Y1VGKy9mdmg1V1ZGUURnMnJWcnNMZTNaeUp0UnBoTUV4RVJWV3laQUk0SmdyQW5KU1hsNEY5Ly9aVm42b0NlWkdkbnA5TldVRkNBZnYzNmxialBrK1BPdFJWcExaVktKV2x6Y1hIQnZIbnpTbzNsNnRXcnNMYTJ4c1dMRjlHb1VTTnhuN3k4UE15Y09STmR1blJCZ3dZTnhPMnpzN01oazhsUXFWSWx1TG01NmNUZzcrK1BpUk1uaXZzMGJ0d1lPVGs1MkxCaGd5UXBCNEMvL3ZvTG8wZVAxb2xKWHpXOUxMTiswUFBCWkpxSWlLaGlPcVBSYUhvV0ZCUWNqb3VMSzlzajk4eElwVXFWRUJxcWV6K2tkcGdIVURSRVJGdWhmVEs1ZEhOek15cmhqSXlNeE9uVHArSGc0SUJaczJZQktLb216NXc1RXpWcTFNQzBhZE9nVkNxaDBXaGdZMk9EaUlnSVNYS3RwZEZvOFBYWFg2TkJnd2JpZUd2dG5OWGp4NC9IcUZHajhONTc3MGxtd1hucHBaZDBZblp4Y2NIQmd3ZkZ5alNaSHliVFJFUkVGVkJzYk93K1U4ZFFWdmZ1M1VOaFlhRmtlcm1DZ2dLOUZWbXQ0Y09INDhhTkc1TGt1aXh5Y25Ja0ZldWNuQnpKK3ZIangwdm1sVDU0OENDV0xWdUdBUU1HWU15WU1iQ3lza0pNVEF3Kysrd3p5R1F5eU9WeXZUYzlCZ1lHNHRDaFE3QzN0MGZIamgyaFZDb2hsOHRoWjJjSE96czd2UFRTUy9EMzk4ZWVQWHRRcFVvVjdOcTFTeHdLOHFTUytvSFZhU0lpb24vSTJkbFpNSWRwOGFqaTBKNVR6OU9JRVNPRUhqMTZDRnUzYmhYYjNudnZQYjNidG0zYlZoQUVRVkFxbFVKQlFVR0p4OXk5ZTdmZTlwTW5UMHFXVDU4K0xiNCtkT2lRenZZUEh6NFVidDY4S1dsVHE5VkNTa3FLa0pTVUpHUm5aK3Y5T2ZmdjN4Zk9uVHNuM0xselIwaFBUeGNLQ3dzbDZ6VWFqVEI1OG1UaDJyVnJKZjRPNW9UWG1wSng5RG9SVVRtbWZYTzdkT2tTcitmMFRHalBLVDZxbW9yVERrZmh0VWFYV2N3YVQwUkVSRVJVSGpHWkppSWlJaUl5RXBOcElpSWlJaUlqTVprbUlpSWlJaklTazJraUlpSWlJaU14bVNZaUlpSWlNaElmMmtKRVJFUTZpaitaajRoS3hzbzBFUkVSaVFSQk9HL3FHTWhzL1dicUFNd1JLOU5FUkVRa2lvMk5iVzNxR0lqS0UxYW1pWWlJaUlpTXhHU2FpSWlJaU1oSVRLYUppSWlJaUl6RVpKcUlpSWlJeUVoTXBvbUlpSWlJak1Sa21vaUlpSWpJU0V5bWlZaUlpSWlNeEdTYWlJaUlpTWhJVEthSmlJaUlpSXdrTTNVQTV1RHR0OS91SzVQSitNU25zbnNkUUQxVEIxR08xQVJRMWRSQlVNVWtrOG5xQUlBZ0NNdE5IUXRWVElJZ1hMdDgrZkozcG82RHlGd3htUWJnN094Y0FENWFuY2dzQ0lJQW1ZeVhKaUp6SWdqQ1JWUEhVSTZrQW9nemRSRGxSVVg0c01ZRXNvZ0NBQVJCbUd6cVFNb0RtVXkySEFBRVFmakoxTEdVQnpLWnpBY0FCRUhneGJVTVpETFpHK0FIZlNLeklwUEozakYxRE9WTVYxTUhVRjc4djNoU3JwTnB2bUVCY0haMkZnRGcwcVZMN0k4eVlIOFpodjFsR0cxLzhjTnRtUzJYeVdUOHNGWkdNcG1zQmNCaVFGa1ZLd2F3djhxZ1dIL3grbFVHMnVKY2VYOS9aR1dhaU14U2JHenNDbFBIVUI0NE96c3ZCNERZMk5nM1RSMUxlYUQ5c0JZYkc5dkQxTEdVQit3dnd4VHJMMTYveWtCNy9TcnZPSnNIRVJFUkVaR1JtRXdURVJFUkVSbUp5VFFSRVJFUmtaR1lUQk1SRVJFUkdZbkpOQkVSRVJHUmtaaE1FeEVSRVJFWmljazBFUkVSRVpHUm1Fd1RFUkVSRVJtSnlUUVJFUkVSa1pHWVRCTVJFUkVSR1luSk5CRVJFUkdSa1poTUV4RVJFUkVaaWNrMEVSRVJFWkdSbUV3VEVSRVJFUm1KeVRRUkVSRVJrWkdZVEJNUkVSRVJHWW5KTkJFUkVSR1JrWmhNRXhFUkVSRVppY2swRVJFUkVaR1JtRXdURVJFUkVSbUp5VFFSRVJFUmtaR1lUQk1SRVJFUkdZbkpOQkVSRVJHUmtaaE1FeEVSRVJFWmljazBFUkVSRVpHUm1Fd1RFUkVSRVJtSnlUUVJFUkVSa1pHWVRCTVJFUkVSR1luSk5CRVJFUkdSa1poTUV4RVJFUkVaaWNrMEVSRVJFWkdSbUV3VEVSRVJFUm1KeVRRUkVSRVJrWkVVcGc3QUZKeWNuRDRBNEttbi9adGlpMmRpWTJQM1BiK296QmY3eXpEc0x5SXFyM2o5SWpLY1JTYlRBQXBsTXRua0p4dUx0Nm5WNmw3UE55U3p4djR5RFB1TGlNb3JYcitJRENRemRRQW1vbkJ5Y25vb2s4bHFsYkErVTZsVTFvNkxpMU05MTZqTUYvdkxNT3d2QXp4WkNkTythUXVDc0x6WVpxeUUvUi83eXpEc0w0UHgrbVVBbmwrR3FhajlaYkdWYVFBL0FCaFR3dnBqdkZCSXNMOE13LzR5REN0aGhtRi9HWWI5WlJoZXZ3ekQ4OHN3RmJLL0xQa0d4UDBsclJBRVljL3pES1NjWUg4Wmh2MVZSckd4c2RHQ0lLUTlaWlBNd3NMQ241OWJRR2FPL1dVWTlwZFJlUDBxSTU1ZmhxbW8vV1d4eVhSV1Z0WnBBSmxQdGd1Q2tKT2VudjZqQ1VJeWErd3Z3N0MvREtLdGhKV0VsVEFwOXBkaDJGOEc0dlhMSUR5L0RGTWgrOHRpayttYk4yOHFCVUhZKzJTN1RDWTdmdWZPblh4VHhHVE8yRitHWVg4WmpKVXd3N0MvRE1QK01nQ3ZYd2JqK1dXWUN0ZGZGcHRNQTRBZ0NEb0QzRFVhVGJrYTlQNDhzYjhNdy80cU8xYkNETVArTWd6N3kzQzhmcFVkenkvRFZNVCtzdWhrT2prNStTU0FuR0pOZVFVRkJieFlsSUQ5WlJqMlY5bXhFbVlZOXBkaDJGK0c0L1dyN0hoK0dhWWk5cGRGSjlOSlNVbTVBSXAvQ29xTWk0dkxObFU4NW83OVpSajJsMkZZQ1RNTSs4c3c3Qy9EOFBwbEdKNWZocWxvL1dYUnlUUUFhRFNhNHArT3l1WFhDODhUKzhzdzdLK3lZeVhNTU93dnc3Qy9ETWZyVjlueC9ESk1SZXN2aTArbTgvTHlJZ0RrQzRLZ0tpZ29DRFYxUE9hTy9XVVk5bGZac1JKbUdQYVhZZGhmaHVQMXEreDRmaG1tb3ZXWHhTZlQ4Zkh4V1lJZ2hNbGtzcWhyMTY2bG16b2VjOGYrTWd6N3l6Q3NoQm1HL1dVWTlwZGhlUDB5RE04dncxU2svckxVSnlCS0NJSVFDcUN1cWVNb0w5aGZobUYvbFYxZVhsNkVuWjFkdmlBSThzTENRbGJDU3NIK01nejd5M0M4ZnBVZHp5L0RWS1Qra3BrNmdIL0MyZGs1QW9DSHFlUFFFZ1RoZkd4c2JHdFR4MUVTOXBkaDJGK200ZVRrdEVjbWs5VzZkT25TQjZhT3BUeGdmeG5HVXZxTDF5L1RzSlR6NjFtcEtQMVYzaXZUWm5PaEFBQ1pUUGF1cVdNb0JmdkxNT3d2RTJBbHpERHNMOE5ZVUgveCttVUNGblIrUFJNVnBiL0tlMlZhQUlDWW1CaFRod0lYRnhjQXdLVkxsOHkyVDlsZmhtRi9HWWFWTU1Pd3Z3ekQvaklNcjErRzRmbGxHUGFYbE1YZmdFaEV6NHpaWEZpQmNsRUpZMzhaaHYxRi95YWVYNFpoZnhWVDNvZDVFSkdaTWFkS1dIbkEvaklNKzR2K1RUeS9ETVArS3NMS05CRVJFUkdSa1poTUV4RVJFUkVaaWNrMEVSRVJFWkdSbUV3VEVSRVJFUm1KeVRRUkVSRVJrWkdZVEJNUkVSRVJHWW5KTkJFUkVSR1JrWmhNRXhFUkVSRVppY2swRVJFUkVaR1JtRXdURVJFUkVSbUp5VFFSRVJFUmtaR1lUQk1SRVJFUkdZbkpOQkVSRVJHUmtaaE1FeEVSRVJFWmljazBFUkVSRVpHUm1Fd1RFUkVSRVJtSnlUUVJFUkVSa1pHWVRCTVJFUkVSR1luSk5CRVJFUkdSa1poTUV4RVJFUkVaaWNrMEVSRVJFWkdSbUV3VEVSRVJFUm1KeVRRUkVSRVJrWkdZVEJNUkVSRVJHWW5KTkJFUkVSR1JrWmhNRXhFUkVSRVppY2swRVJFUkVaR1JtRXdURVJFUkVSbUp5VFFSRVJFUmtaR1lUQk1SRVJFUkdZbkpOQkVSRVJHUmtaaE1FeEVSRVJFWmljazBFUkVSRVpHUm1Fd1RFUkVSRVJtSnlUUVJFUkVSa1pHWVRCTVJFUkVSR1luSk5CRVJFUkdSa1N3dW1kWm9OT0xybFN0WFN0YXRYYnNXRHg4K2ZONGhtYlY5Ky9ZaEp5ZkgxR0dVYXpFeE1WaXpabzJwd3lBaUtsVktTZ3BtekppaGQ1MGdDSGo0OENIT25qMkx3c0xDNXh3WmtmbXl1R1M2ZmZ2MjR1dDkrL2FKcjJOaVloQVJFWUhhdFd1YklpeXpwRmFyRVJjWGg0RURCeUkrUGg0VEowNUV1M2J0U3Z5UDlIdnR0ZGNRSGg2T1c3ZHVtVG9VcWdCVUtoV0Fvc0pBYm02dWlhT2hpcVoyN2RxSWo0OUhTa3FLMkRaMDZGQjg4TUVIYU5PbURieTl2VEZ1M0RqY3VISERoRkVTbVJlRnFRTXdCeHFOQnN1WEwwZE9UZzY2ZGVzbXR0ZXBVd2ZidG0welhXQW1abVZsQlg5L2YremV2UnRYcjE3RnFsV3JUQjJTMmN2S3lrS0hEaDFnYlcydHMrN2pqeitXTEZ0Yld5TXlNdko1aFVZVmhJZUhCNktpb3ZEZ3dRT01HemNPKy9mdmw2eFhxOVdJaVlsQjA2Wk5VYXRXTFJORmFaNmlvNk54OWVwVmpCa3p4dFNobUtXaFE0Y2lMeThQQ29VQ1k4ZU9oVWFqZ1Z3dVIzcDZPc0xEdy9WZTF5elpvMGVQa0pDUUFHZG5aMU9IVXE3OCtlZWZlUFRvRVZ4ZFhjVzJjK2ZPNFlVWFhrQ1RKazFNR0pueG1Fd0RDQW9LZ2tLaFFIaDRPTzdldll0WFgzM1YxQ0daaGJTME5DZ1VDZ3dZTU1EVW9aUTdaODZja1N4cjM1Ukl5c1hGcGN4djBIMzY5TUhreVpQLzVZaktwNHlNRE1URXhDQTZPaG9uVDU2RVJxUEJraVZMMExwMWExT0habGErLy81N2ZQamhoNllPdzJ3RkJBUmd6NTQ5OFBQenc4bVRKeEVjSEl4bHk1Wmh5SkFoVEtUMVNFNU9ocCtmSDJiTm1vVU9IVHJBMWRVVjlldlhCNkI3emMvS3lzTHg0OGRORmFwWnNiS3l3b0lGQzdCNzkyNVVxVklGbVptWitPcXJyN0IwNlZKVGgyWTBpMCttbzZPanNXUEhEbnozM1hkSVRFekVGMTk4Z1VHREJtSG8wS0dtRHMza2poMDdoazJiTnNIUHp3OHZ2dmdpdnZqaWkxTDNpWXFLZWc2Um1iKzB0RFRFeDhmRHpjME5OMi9leEt4WnMvREREejhBQUJJVEU3RjgrWEtzV0xHQ0NUYUF5TWhJV0Z0YjQ2Ky8va0pnWUNBV0wxNXM2cERLalpTVUZQVHYzeDhKQ1FsbzFxd1pYRnhjc0hUcFVqUnMyQkFaR1JtbURzL2srdmJ0aTcvKytndEFVWEtqVnF0eDllcFZMRisrWEdmYkp6OEFXNXBseTViaHdvVUx5TXZMdzhXTEYzSDc5bTNVcjE4ZkV5Wk1NSFZvWnF0NTgrWll0bXdaUWtKQzBLRkRCMVNyVmcwSER4NEVBSHo0NFljNGV2U291SzJIaDRlcHdqUWJBd2NPRkYvYjJkbGh4SWdSdUhuekpwbzJiWXFxVmF0aS92ejU0dnBaczJiaHpUZmZORVdZUnJINFpMcDE2OWJZdkhteitOWEN0bTNiOE9XWFgrTDY5ZXY0K3V1dklaUEpUQnloNmZUcjF3OTE2OWJGd29VTHNXUEhEa1JGUldIR2pCbG8xYW9WcTlXbFNFbEpnYisvUDQ0Y09ZSkdqUm9oSVNFQkR4OCtSSjA2ZFhEMjdGbGtaV1V4a1g3QzJyVnJFUjBkcmJkeTJLdFhMNHYvYWw3N1pweVhsd2NQRHc5TW16WU5Db1VDTTJiTVFQUG16Vkc1Y21WeDI1Q1FFTVRFeE9DYmI3NHhWYmhtWWMrZVBlTHJUWnMyNGM2ZE8xaTRjS0VKSXpKZlU2ZE9GVjh2V0xCQTBuY2ZmdmdoZXZUb0FRQW9LQ2hBcFVxVjhNRUhIekRSQnZEMjIyL2o3YmZmRnBjUEh6Nk1iZHUyNGZIangralhyeDhBSURRMDFGVGhtWlVWSzFaSXpqTXRLeXNybmJieWxFZ0RGcGhNcjErL1hyS3NVQ2pRckZremNibHUzYm9JRGc1R1ZGU1VSU2ZTV3UzYnQ4ZDc3NzBuZnNWMzdkbzFEQjQ4Mk1SUm1TL3RWM3VPam81UUtCUzRjdVVLbkp5YzBMeDVjOFRHeHFKcjE2NDRlL2FzNUVaWUtub0R5czdPUmxSVUZGUXFGZHEyYllzTEZ5NllPaXl6b3YyS3VGMjdkdUxyMDZkUFkvcjA2VkFvL3I2VWF6UWFLQlFLTEZxMHlDUnhtcXRmZi8zVjRqK1FsZFdwVTZja3k0SWdpQlZYZDNkMzN1c0I0SmRmZnNIcTFhdGhiMjh2ZnVzSUFGNWVYdkR5OHNLSEgzN0lKUG9KOWVyVnc0NGRPeVJ0N3U3dU9tM2xrY1VsMHkxYnRvU25weWNBb0ZxMWF1THJKMWxiVzZOcjE2N1BNelN6ZGZ6NGNiUnYzeDVLcFJLUEh6L0c2TkdqSmVzTEN3dng0WWNmWXNHQ0JTYUswSHprNXViQ3pzNE9BTkMyYlZ1Y1BuMGFUazVPY0hSMHhMVnIxK0RoNFlGejU4Nnhvdk9FTzNmdWlOTnhwYWFtb2thTkdpYU95THpsNXVaQ0VBUldXWjlpMTY1ZFdMdDJMWUNpbXpJMUdnMW16WnIxMUgwc2ZhaUh0cEphdktvS1NLZVVwU0pkdTNaRjE2NWRkWVp2Nk92RFpjdVdQZmY0ekkxR294RUxjVmxaV2FoV3JScUFvbXVaZHZoSGVubzZhdGFzS2U0VEVoTHkvQU0xa3NVbDAwRFJ6VHJhaTJieFQ5bkZYN3U1dVprc1BuT1NucDZPT1hQbVlPL2V2WGo1NVpkeCt2UnBuVzAyYnR5SXZMdzhFMFJuZmg0K2ZJZ1hYM3dSQU9EcTZvcXRXN2Rpd29RSmFOcTBLY0xEdzNIaHdnWFVyMThmTDcvOHNva2pOUzhIRGh6QWdRTUhBQlI5T012T3p0WVo3akYrL0hqNCtQaVlJanlUS3l3c3hObXpaeEVYRjRmOC9IeDRlWGxoM2JwMW1EbHpwdDd0YlcxdHNYdjM3dWNjcFhrWk5HZ1FCZzBhQkFDWVBIa3lXclpzaVU4KytjVEVVWm0zcVZPbnd0N2VIdVBHamNQU3BVdHg1Y29WZE9qUVFaSlkwOU94R3EyZlhDNUhTRWdJMHRMU01HellNQVFHQnNMQndRSHU3dTRJQ1FsQlptWW1CZzRjaUsrKytxcGN6dWhoa2NrMGxWMVVWQlNhTkdueTFPUXZOVFdWeWVILy9mNzc3M2o5OWRjQkZDWFRXN1pzZ1VxbFFxZE9uZENoUXdkczJMQ0Jzd25vVWZ4R25iRmp4MEtoVUdEaHdvV29XcldxQ2FNeUgwcWxFbE9tVE1HNzc3NExhMnRyaEllSHc5YldGc25KeVhxcnFaejNYZXJreVpNNGMrWU1ObTNhcEhmOXdJRURNWGJzMk9jY2xYbkp6YzNGVjE5OWhRMGJOZ0FBYXRXcWhSMDdkaUFpSWdJTkdqUXdjWFRtVDZQUmlHTi9lL2Z1TGI2dVVhTUdnb0tDVEJtYVdRZ0xDOFBPblRzQkZGWHR4NHdaQXlzcks3RXluWm1aaWF5c0xNeWVQVnZjaDVWcHFqQU9IVHFray94bFptYkMydG9hMXRiVzRwUmNmUE11Y3V6WU1iR0tVNnRXTFhFc25iVzFOVlFxRlNJaUlyQjkrM1pUaG1pMk5Cb05BZ01Ea1p5Y2pEWnQycUJuejU3bzM3OC9CZzhlREZ0YlcxT0haMUoyZG5hSWlJaUFuWjBkMnJWclovSDlZYWpUcDAralNwVXFPdTJiTjIvRzRjT0gwYjE3ZHhORVpWNmlvcUxRdm4xNzFLOWZIMnExR3ZiMjlsaXpaZzBXTEZpQTVzMmJtem84czZUUmFLRFJhTEJseXhiWTJ0cUtReGVVU2lYQ3dzSUFvTVNocEpiRzI5c2IzdDdlcGc3algyTlJ5ZlQyN2R2eC9mZmZRNlZTaVFsaVRrNk8zdGZhYllwWHpDek5vMGVQY09YS0ZmajcrMHZhdDJ6Wklra0lYVjFkMGFaTm0rY2RudGs1ZWZJa2twS1M0T0hoVWVJd0liVmFMZm5LOU9EQmcrS3dFRXQyNGNJRnJGdTNEa3FsRW9HQmdhaFRwdzU2OXV5SnBVdVhZcytlUFJnL2ZueUZ2aENYaFhZc2ZuRUZCUVg4Q3I0TTVzMmJoNGNQSDJMbzBLSG8wS0dET040OE1URVIyN1p0ZzcyOXZhbEROTG5PblR2RHdjRUJuVHAxUXRPbVRRRVUzVEIyNTg0ZERvOHBRV3hzckRoLzlFY2ZmWVJYWG5rRlFORnNUdngzcVorN3V6c2FObXhZNHZyNCtQaHllZk81UlNYVFE0WU13WkFoUTB3ZFJybmg0T0NBbjMvK0dTKzg4SUtrZmZ6NDhSZzVjaVRVYWpWc2JHd2tVM0paTWtkSFI4eVpNd2ZXMXRZV2Z5T1RJWlJLSlhidTNJa1BQdmdBQXdZTVFLVktsUUFBalJzM3h2cjE2M0g0OEdFVUZoYWFPRXJ6VktsU0piMWpOUGxOa2RTaVJZdkVlZk1EQXdOUnMyWk4xSzFiRit2WHJ4ZlBOeXA2aU5LeFk4Y2tiWXNXTFVMTGxpM0ZaZDZZLzdlbVRadWlkKy9lbURKbEN1Yk5teWNXbFdyWHJzMngwMC94dE5rNzNOM2RuMk1rejQ1RkpkTmt1Q2NUYWFCb1RraU9aZFZWcjE0OTFLdFh6OVJobER1ZE8zY0dVUFE0MlNlbnJpenV4SWtUV0xseTVmTUt5K3pjdTNjUGhZV0ZraWZSRlJRVWlQUC9Vc25rY2prNmQrNk16cDA3SXpJeUVoczNic1NsUzVmdzAwOC9vWGZ2M3FZT3o2eTFhdFZLc3F5ZGRZZUE2dFdyWStiTW1UaDM3aHd1WHJ3b3poYWpIZUpSV0ZnSWhVS0JqSXdNeWZTVmx1N2pqejh1Y1YxdWJ1NXpqT1RaNFYrWGlFd21KaWJHMUNHVUczUG56a1ZxYXFyazZheVZLbFVTNS84dGpwWHBrcm03dTZOOSsvYUlpSWhBZm42K3FjT2hDbUQ3OXUwSUNBalFHWmMvYk5ndzNMMTdGektaakIvYS9xOWx5NWJpbEpYNmZQbmxsODh4bW1lSHlUUVJVVG13ZWZObW5iYVNoaE5GUlVYOTIrR1VhektaREowNmRUSjFHRlJCckZtelJ1OFRiU3ZDdzBpZXRhY2wwZ0N3ZXZYcTV4VEpzMlZSenpOV0twVmxubnkrUEE2QS96ZG9OQnI4OE1NUHlNek1sTFRQblR2WFJCR1ZEek5uenNTMmJkdE1IUVlSVVptbHBhVmh4WW9WdkVmQlFQb1NhYklzRmxXWi91bW5uM0RzMkRFc1dyUUkvZnYzbDR4aEtpd3N4TkdqUjNIbzBDRjA3OTRkZm41KzRpTjdMVmxCUVFFZVBueUlYcjE2WWZiczJlS2Q4TC8rK2l2bXpadG42dkRNVWxCUUVJNGNPWUxyMTYvajhPSERZbnZEaGcyeGZQbHlFMFpHRmNIdDI3ZkZXUU9JbmlWN2UzdGN2MzRkZm41KzZOaXhJeFl2WHF4M3U3eThQQTdSSWlyR29wTHB2bjM3SWlzckM5OS8vejBBSUR3OEhCcU5Cbks1WEp3U2IvMzY5Wnh6OVA4eU16T3hmLzkrZlBycHAralZxeGVxVmFzR1gxOWZ4TVhGUVNhVGlWT1ZQWHIwaUxOWDRPOTVrbU5qWTNIaXhBbHh1cTJzckN5TUhqMmFEMnNwd1lrVEovRGVlKy9CMXRZVzJkblpDQWdJZ0wrL3Y5aC9wMDZkUXMyYU5mSFdXMitaT0ZMek1HVElFQTdqTUZKaVlpSisvdmxuakI0OTJ0U2htQ1dGUW9IRml4ZGp4NDRkVDUwWDJNWEY1VGxIVm41NGVub2lQRHpjMUdHWVBZMUdnNXljSEdSbVppSXpNeE5wYVdsSVMwdkR3NGNQa1p5Y2pJa1RKK3FkRzk1Y1dWUXlyVlFxOGVtbm4wSVFCUHo4ODg4QWdFNmRPckVDWFlMQ3drTGN1WE1IUFhyMFFIQndNS3BYcjQ2VksxZmkyTEZqT0gzNnRGaVoxczZwckZhcnhhYytXUnFWU29XSkV5Y2lNVEVSVmxaV0dEbHlwTGd1SXlNRHVibTUyTEpsQzdaczJRS0FqNXd0N3VMRml3Z05EY1hhdFd0UnRXcFYxS3BWQzRzV0xjS2lSWXR3OSs1ZHpKbzFDOE9IRDJjeS9RUjNkL2NTMzJ4U1VsSnc4ZUxGNXh5UithdFpzeVlPSHo0TU56YzNuVmtxcUNoSmpvbUp3ZG16WjNIMjdGbTkyL0RidFNLK3ZyNzQ4ODgvZGRwVFUxUDF6ckNqNzBaaFM2TlNxZENsU3hmazUrZWpvS0FBTmpZMnFGYXRHdXp0N1ZHalJnM1VyRmtUdFdyVlFwMDZkWkNXbHNaazJoeGxabVppOE9EQm1EdDNMdDU1NXgxVGgxTXUxS3BWQ3dFQkFiaDE2eFl5TXpOeDZ0UXB0Ry9mSG9jUEg4WUhIM3lncy8ya1NaTXdmZnAwaTV3ZXp0cmFHbDkrK1NVY0hSMUwzWll6TFVqNSt2ckMzOThmOSs3ZHc4c3Z2d3hmWDE5czI3WU5hclVheDQ0ZHc5aXhZekZnd0FCVGgybVd3c1BEa1pxYWlvTUhEMkxvMEtIaW5Nazh4NG8rM0wvNzdydDZwL0djTUdHQ1RsdDJkamFITHZ4ZlNFaUlUb1dWRlZlcDR0TjBxdFZxQkFVRjRZOC8va0JXVmhicTFhdUhMbDI2b0dmUG5pYU0wRHhwY3dsYlc5c0tOZGJjWXBKcGUzdDd6SjA3RjFPblR1VWR0Z2E0Zi84K3RtN2RpcWlvS0V5Wk1nWGZmZmNkN3R5NUk4NE5ySldibTR2YnQyK2paczJhSm9yVTlCd2RIYkZyMXk3OCtPT1BUOTFPcVZRK3A0ak1uN3U3dS9odHhwT1ZzRDE3OW9pdmc0S0NvRmFyRVJrWitWempNeWNqUm94QVVsSVM4dlB6NGVucGljREFRQUJBY0hBd2twS1NKQThmZWRwODNaYW1MT2VNTnZHbXYyVm5aMHVlZkppZW5tN0NhTXpYZi83ekg2eFpzd2JPenM1WXVuUXB1bmZ2anRXclYyUEpraVVJRHcvSG1ERmo0T1RrWk9vd3pZcStwN21XZHhhVFRBUEFPKys4ZzcxNzk4TEJ3VUZzazhsa0pvekl2S1drcEtCUG56N28zTGt6RGh3NGdPKysrdzVIang3RlcyKzlKWG5qN3Q2OU93WVBIZ3dQRHcvWTJOaVlNR0xUR3pSb0VBWU5HdlRVYlZnMS9GdDJkamJPbno5ZnB1RkJsajVPTXpnNEdFRFIrUk1lSGc1UFQwL2s1ZVVoTnpjWERnNE84UFQwbEd4LzRNQUJpLzczYUdWbGhkRFFVTW05Q2hrWkdiQzF0ZFY1YXV1QkF3YzQ5T29KVmF0V3hYZmZmU2N1UDNsK1diTEN3a0xzM2JzWFAvNzRJL0x5OGpCdDJqUzBiZHNXQU9EbDVZWEtsU3ZEMzk4ZjBkSFJXTGh3SWVSeU9lYk9uWXNXTFZxWU9ITHpVTmIzd0tOSGo4TFcxdlpmanViWnNLaGtHZ0QrL1BOUDhVSXFDQUtUNmFmUVBoSzFRWU1HQUlDaFE0ZGk1TWlSNk5peG8yUzdtVE5ubWlJOHMrVHI2NHVFaElTbmJzTUhSZnpOMjlzYmhZV0ZUNzA1YzhLRUNmam9vNDlLdkJuS0VxbFVLb1NGaFdIKy9QbG8xS2dSUm93WUFUYzNOOTRJL0lRbVRacmc2TkdqS0N3c3hJWU5HN0J2M3o3OCtPT1BxRkdqQm9DaTk0Q3dzRERjdjM4ZnI3MzJtb21qTlMrc1RKZE1vVkFnT1RrWnc0Y1B4NUlsUzdCbzBTTEoraU5Iam9pdk5Sb052dmppQ3pSdDJ2UjVoMm1XWkRKWmhieUIydUtTNlcrKytRYVRKazBDQUNRbko2TjI3ZG9tanNoOFhiMTZGWDUrZnBLMmpJd01hRFFhdlBQT083QzJ0a2IxNnRVbDZ5MTVURjFhV2hvNmR1d0lIeDhmYk55NEVaOS8vam5tenAyTE45NTRBLzM3OXhlM216bHpKbFFxbGVTeDBKWktleFBya3pjQloyZG5JekF3RUgvKytTZmVlKzg5eWJhV0tqOC9INWN2WDRaU3FVVFhybDJ4ZWZObTNMOS9ILzcrL3FZT3pXemw1K2ZqMkxGaitQNzc3K0htNW9iWFhuc05hOWV1eFp3NWN4QWZINC9seTVmamp6Lyt3T0RCZzlHMGFWTVdWNG9wWHBuV2FEVHc4dkl5Y1VUbVJUdnVmc0dDQlUrZHhNRE56WTJGZ1AvVFBsNjlJcXFZdjFVSmNuTnpjZmZ1WGJSczJSSkhqaHpCVHovOUJLVlNpZlQwZE1rblNTclNzbVZMU1hLOGQrOWU1T1hsWWMyYU5manl5eSt4WWNNRytQdjdpN041V0xvalI0N2dqei8rZ0krUEQ0S0NndkQ1NTU5anlwUXA4UFB6UTlldVhYSGx5aFhFeGNYQjN0NGVTNVlzd1p3NWMwd2RzbGtxTEN4RXIxNjk4TWtubjJEYXRHa1Y2aWFWZjJMQWdBRndjSENBUXFIQTJyVnJrWjZlanNURVJQR05XcVZTU2I2S3QrUVB0a0RSL1I0REJneEE2OWF0c1dEQkFuR1dpdi8rOTcvNDRvc3ZjT0hDQmZUcjF3OXIxcXl4Nk9Fd1Q3cHg0d2Jtelp1SDFOUlVNWUdXeStWSVMwdERuejU5eEdJVUZjblB6OWM3ZXdmcHlzbkpFWWR0dUxpNDZCVGp0QjQvZmx6dWJnYTJxR1Q2eXBVcmVQMzExMkZyYTR1c3JDd0VCd2VqWmN1V0dENThPQUlEQS9IU1N5OVovQnVRUHJkdTNjTHExYXZScGswYkRCa3lCR3ZXck1ISEgzK01HalZxWU5xMGFmRHk4c0x3NGNOUnQyNWRVNGRxTW1xMUdpRWhJZmo2NjY4QkFKVXFWVUoyZGphcVZhc20zZ3gyOGVKRjJOcmFZdUxFaWVqWHJ4LysrOS8vb2xtelpxWU0yNlFPSERpQVZhdFc2VjJYbloyTm9LQWdCQVVGU2RvdCtRYkUvZnYzUXk2WG8xMjdkdUxZeStMWEt6YzNOMTYvaXFsWHJ4NE9IejZNbEpRVXJGcTFDaXFWQ29zWEw4YTBhZE9RbFpXRlZhdFdZZFdxVlJBRXdkU2htcFhHalJ0anhZb1ZxRmF0bW1ScU1rOVBUK3pkdTllRWtaa25HeHVicDA1N3gyTFQzNUtUa3lXVEZCdzllbFRuZnBueWVqT3dSU1hUMGRIUmNIWjJSbHBhR2laTm1nUVBEdy80K3ZvaU5EUVVJMGFNd0pvMVEzZkdid0FBSUFCSlJFRlVhOUM0Y1dOa1pXVlYySzhpREhIMzdsMnNXTEVDOSs3ZGc3Ky92ODQ4djk3ZTNuajMzWGNSRkJTRXZuMzd3c25KQ2N1WEw1ZmNuR2dwQkVIQTVNbVQ4ZWFiYndJQWV2VG9BUjhmSDhuNC9LcFZxMkxkdW5Xd3NiRkJTRWhJaGJ5ajJSQTllL2JVTzNXVVNxV0NtNXViUlNmTytqeFpvWC95cTJPVlNpVnBjM0Z4c2VpaE1lbnA2Wmc5ZXpZU0VoSXdhdFFvdEd6WkVuNStmdkR3OE1DaFE0ZlF0bTFiL09jLy84R0VDUk93ZlBseThTRkJsczdhMmhwMTZ0VFJhZi9vbzQrZ1ZDcVJrWkdoY3dPbkpjdlB6K2N3ampLS2k0dXJzR1BITFNwanpNM054ZnZ2djQrUkkwZWlVNmRPR0RObURBQ2dYNzkrcUY2OU9xeXRyZUhoNFFHTlJvTisvZnFaT0ZyVHExKy9QcnAwNllMT25UdVhPTnZDaXkrK2lObXpaOFBYMTFkbmVpNUxvbEFvNE83dUxpN1BtREVETTJiTUtIRjdTMCtreVRoS3BWSWMxeHNXRmlaWjUrYm1wdE5teVdyV3JJbkJnd2ZqN2JmZnhyNTkrekJ1M0RoTW1qUUo3Ny8vUG5idTNBa0FtRHg1TXI3NjZpdjA2ZE1IbzBlUGhwZVhsMFVQK1hqYXpBbWZmLzQ1WnN5WWdhaW9LUFR0Mi9jNVJtWGUrdmJ0cTNOdlVYRkxseTU5anRHWXQ3Q3dzRkpudXlxdkxDcVoxdDZvNCtMaW9sT0Y2TktsQzRDaTZqVVZVU2dVZXFkRHVuRGhnazZiblowZDc0YW5meVF0TFExVnExYkYvZnYzTFRxaEtjbnc0Y054NDhZTlRxMVlScG1abVlpTmpjVlhYMzBGVjFkWExGKytIQysvL0RLT0hEbUNoZzBiQWlpcTl2djcreU1zTEF3Yk4yNkVvNk9qUlU5ZlZ0b3NDMC9PV21ISlBEdzh4TmVsM1hQMXl5Ky93TS9QVDh3ekxGRmtaQ1FlUDM2TVRwMDZpVzBWcWFKdlVjbTBGci9PSXpJL28wYU5RbUppSWlwWHJveVBQLzdZMU9HWW5ZMGJOMEl1bDVjNEJHM2l4SW5QT1NMelptTmpnMHFWS2lFNE9CaDE2dFJCdDI3ZGtKK2ZqMXExYW1IS2xDbVNiYjI5dmRHdFd6Zk81a0ZsOXJRWlBFaFgwNlpOTVd2V0xQSDY1ZWJtaGpWcjF1Z01YOU5vTkhxZlVHcnVMREtaSmlMenMyL2ZQbE9IWU5aS20wcXgrUFNMVk5SZm4zMzJtYmhjMnMyWlRLU0ovajBOR2pRUW4xa0JRSHlDNjVQa2NubUo2OHlaeGM4NXBWS3BTdnlQZDNrWHVYNzlPbTdkdWlWcFU2dlZPSFRva0lraU1tK0NJT0NISDM3ZytVTkU1VXBlWGg2dVhic21MaTlZc0FCWHJsd0JBTVRFeE9EY3VYT21DbzNJckZsVVpicjQrTis4dkR3NE9qcml3WU1IQUlvU29LU2tKTWtucHhVclZxQkpreWJQUFU1enMzbnpaclJwMDBiU0YwcWxFZ0VCQWVqZS9YL3QzWHRZRlBVYUIvRHZBcUlnNHBVMEVjMnlVRXpRRU15T1paSnk4RjVnaWlaNnlQS0NnQWlaaUpsZ0YxSkJUVU5TOEFMMGtNRVJid2lrZ0pwbGVpd3ROWlBqQlVWUnhMd0JickM0dStjUFltSUUxTmxPenNKOFA4L0Q0KzdNL1BFKzd6UE92dk83anBReE11TjA4dVJKWkdabVl0eTRjZWpidHk4NmQrNWM2NXFDZ2dMODhNTVBNa1JIamRIcDA2ZTU2UWo5WmRuWjJjTDRjUURZdTNldk1HR3NlZlBtQ0EwTlJiOSsvUkFjSE13VlBZaHFVRlF4dlhYclZ1elpzd2YyOXZZSUN3dERZR0NnTU5ta29LQUE3Ny8vUGpadTNDaHZrRVpHcDlQaDZOR2ptRDE3dHR5aE5CZzVPVGtZTldvVWdLcjFwdFBTMG1wZHc3Vkh4Zkx5OG1CdmJ5L2FJYXVzckF5V2xwYmN0T1VQT3AwT3g0OGZoNU9UVTYxelBqNCsyTDkvdjJKWDA2bVBUcWVyMVVOa1ltTENsNDU2Yk42OEdaTW1UUUlBRkJVVlFhUFJvR3ZYcmdDQTd0MjdJeWtwQ1hGeGNleDErME5XVmhZR0RSckVGd3NKZnYzMVY1aWJtNHNhNTdSYUxUSXlNaHAwNDV5aWl1a21UWnJnNjYrL3hvSUZDN0I2OVdxaGtCNHhZZ1EwR2cxKy8vMTNZWGFwdWJsNW5VV1EwaHc3ZGd5bHBhWHc5dllHVURVc0ppd3NETzd1N2pKSFpweTBXaTJ5czdPUmtwSWlkeWdOeXRTcFU1R1VsSVRnNEdDRWhJUUlrMVA2OSsrUFFZTUd5UjJlVVNndUxrWklTQWplZWVjZGVIaDRpTTdwZERvV2lIWHc4UENvTmRiY3g4Y0h5Y25KcUt5c3hJMGJOMFJyS3Q5djh3MGxPSDc4T01MRHd4RVJFUUdkVG9meTh2STYvLzl0MjdZTnRyYTJTRTVPbGlGSzQ2RFg2NUdabVltTWpBd3NYNzRjcjczMkdtN2N1Q0djcjZpb0VCWFpEMW9wUlNrYWEwKzNvb3BwRXhNVGZQVFJSNWcwYVpKb0Z4NjFXbzNjM0Z5VWxaWEJ5c29LZ0hqWkd5WEx5c3JDbTIrK0thekpIUkFRZ0xadDJ3cm5JeUlpNE9YbEpXeFdvblFaR1Jrb0t5c1RsbmFyckt5RXA2ZG5yZXNxS3lzZmRXaEdSNlBSNE9MRml3Q3Fpc0hLeWtyNCtma0pQMGlIRHg5R1FFQ0FuQ0VhbFE0ZE9pQTZPaG96Wjg1RXExYXRZR2RuQng4Zkh3QlZMM0UxWDNDYk5tM0szUkFCbUpxYTFybjI5cmh4NDdCNzkyN3MzNzhmaXhZdGtpRXk0MVJ6QytlSWlBaDA3TmdSYjcvOXRvd1JHUytWU29YSXlFaTg4Y1liU0V4TXhQYnQyNFZ6MVJ0UHNZQVdhOHc5M1lvcXBxdkhURis3ZGcwQkFRRzRmdjA2MXE5Zkw1d2ZQbnc0ZDEyclFhMVdJek16VTdSTDNibHo1MFJ2bFAzNzkwZEFRQUI4ZlgyRjdrR2wwbWcwMkxCaGcraFk1ODZkaFI0T056YzNZVGtsL2tBQlY2NWNRVlJVRklDcWxvbnF6d0R3MUZOUG9haW9DS05IajRaV3EwVkZSUVdHRGgyS2hRc1h5aFd1VVhCeWNzS2lSWXZRclZzM3RHdlhEcm01dWREcjlYQjFkUlV0MWNWaFJHS2pSNDhXUG0vYnRnMmVucDRvS1NrQkFPRmxsejJSZjlKcXRkaS9mejgzSEhrQVMwdExyRml4QXUzYnQwZGtaQ1Nzckt4cU5RQ28xV29FQlFWaDllclZpdDladVRIM2RDdHFNR0ptWmlZeU16UFJyRmt6Yk51MkRWWldWcUxDa04ya1lpa3BLYkMxdGNXQkF3Y0FBSmN1WFlKS3BVTEhqaDJGYTl6ZDNiRmh3d2FrcGFWaDFhcFZjb1ZxRkhidTNGbXJpS252QnpvdUx1NVJoR1RVdW5UcGdvQ0FBTVRHeHNMQ3dnS3hzYkVJRHcvSHh4OS9qTXpNVEFRRkJTRTNOeGRMbGl4aElWMkRtNXNiMnJWckozelhhcldLLzVGK0VMMWVqOVRVVkdISVIvVndyTVdMRnlNdExRMWFyVmJtQ0kzTGQ5OTloMXUzYnNIZjN4OGpSb3dRL2ZYdjM1L0xXTmJRcFVzWE5HdldEQjRlSGtoT1RrWitmcjdvZkZwYUdqcDI3TWovby9penAvdmJiNy9GdDk5K2kzNzkrdFhxNlQ1eDRvU01FUnBPVWNWMFRaY3VYY0pycjcwbTJqNlZrM2ZFbWpkdmpyQ3dNQUJWRThSMjd0eUpWMTU1cGRaMVR6enhCQklURStzY3pxQWtMaTR1bURsekpvQ3FTUmFqUjQ4Vy9seGRYWEg3OW0zODR4Ly9FQjIvZGV1V3pGSExSNi9YNDhNUFA4U0ZDeGNBVkxWU3pKa3pCMTk5OVJWMjdOZ2h2TnhldW5RSkhUcDBrRE5VbzVLVGt5TXEvc3JMeSsrN0RUUlZOWlNZbTV2WGFqQjU3NzMzWklySXVIMzU1WmVZUEhreTJyZHZqODJiTnlNOVBSM3A2ZWxJU2twQ3MyYk44TUlMTDhnZG91eVdMMThPTnpjM29RR2xUNTgrR0RkdUhGYXNXQ0ZjbzFhcmtaS1NBbjkvZjduQ05CclZQZDBWRlJYQ3NmcDZ1aE1URStVSThTOVI3S3ZTazA4K0tlcU91WGJ0R3JwMDZTSmpSTWJuOWRkZkYvNk5pWW5CcjcvK2luWHIxdFY1cmJXMXRlSjNsdXpVcVpQd3VVZVBIc0prcHF5c0xCdzVjZ1RaMmRsd2RuYkdXMis5Qlh0N2U3bkNOQm9xbFFwdnYvMDJVbE5UQVFBSkNRbG8wNllOV3Jac2laWXRXK0xVcVZNQXFwWWFmT21sbCtRTTFXaVVsSlJnL3Z6NThQZjNGNGFvNmZWNmxKV1ZpZVo1YURRYTBiQWlwWHJRcWhQc2phenR5SkVqT0hIaUJENzU1Qk5ZV1ZraEppWUd3Y0hCME92MStPaWpqK0RsNVlYSEgzOWM3akJsTjN2MmJNeWVQVnZVRytubjV5Y3N0d3NBRmhZV1dMNTh1YWduU2FscTluUUhCUVdKZXJyVmFqV0FxcDd1WjU1NUJrRkJRYmg5KzNhRG1qT2oyR0s2cHJsejUyTFBuajA0ZS9Zc2Z2enhSemc3TzJQdTNMbHloMlUwUm84ZWpjOC8veHhPVGs1MXJwbE05ZnZtbTIrUW5KeU16ei8vSE5uWjJRZ05EVVZnWUNDQ2c0UGg3T3dzZDNpeWUvbmxsK0hxNm9vZE8zWmd6Smd4OFBIeFFWbFpHVnhjWEJBU0VnS2RUb2VEQnc5aTFxeFpjb2RxRkw3NTVoczg5OXh6bURoeG9yRGxlbloyTnViTm00Zmc0R0JoTlNLcVVyT1lYcjU4T2NyTHkrczlUMVVUb3hjdlhveXBVNmVpWmN1V21EUnBFcVpQbjQ2NHVEajg5dHR2dUhQbmpqQVpuZjcwODg4L1kvcjA2YldPMzl1Q3YyL2Z2Z2Z1Wk5wWVZmZDBMMXEwQ0hsNWVkaTdkKzk5ZTdwTFMwdGxpTkp3TEtZQjlPelpFL1BtelVOVVZCUWlJaUl3ZmZwMERCczJUTzZ3akVKbFpTV2lvNlBSb2tVTG5EcDFDaUVoSVJnNmRLaXd1WTFHb3dGUU5VdFhvOUVvdm5XNm1rYWpRWHg4UFBidDI0ZlBQdnNNbHBhV0FJQzJiZHRpeVpJbG1EVnJGaHdkSFRGMzdseEZyMUZhWEZ5TWQ5NTVCM2Z2M3NXMGFkTXdmUGh3VEo0OEdlM2F0Y01UVHp5Qmp6LytHTTg4OHd6dnF6OWtaMmVMSnV2bzlYb2tKeWRqenB3NWlJMk54ZlBQUDg5V3NEL2N2WHRYMVBJOGN1UklUSjQ4V2ZoKzdkbzF0R3JWU283UWpOYnk1Y3RoYVdtSjhlUEhBNmhhRFdYR2pCbVlQbjA2VEUxTnNYNzllcGlhbXNvY3BmRnhjbkxDOTk5L0wzeXZYczJqNWpHbGErdzkzWW9xcHRWcU5jckx5MFVQMkwxNzkrTFRUejlGWkdRa3VuZnZqblhyMWlFNE9CZ2xKU1hDakZPbE9uWHFGTjUvLzMzWTJOZ2dNVEVSVFpvMHdjNmRPNUdlbm83OC9IeFlXbHJpaFJkZWdGNnZoMHFsZ3F1cksxYXZYaTEzMkViaDFLbFR1SGJ0R3RhdFd5Y3N0MWpOMXRZV1NVbEoyTFZybDZJTDZTdFhybURtekptWU8zY3UzbjMzWGF4YXRRcCtmbjY0Y3VVS1FrTkRNWGJzV0FRR0JvcFczRkd5bXpkdjR2RGh3NktsM0dKall3RUFZOGVPaFltSkNXYk1tSUZQUC8xVU5FbFlxWXFLaWtSclNIZnIxZzE1ZVhrb0xDeEU3OTY5a1ptWmllTGlZaHc5ZWhTOWUvZVdNVkxqc0dYTEZ1elpzd2NiTjI1RVNVa0p2dm5tRzJSa1pLQ29xQWlMRmkxQ2VYazVnb0tDWUc5dkQzZDNkN2k0dUlqeXEyVFZxNSs4L1BMTGNvZGk5QnByVDdlaWltbFBUMCtVbDVjTFM3MzkrOS8veHBkZmZvbW9xQ2hoRUx5TmpRM1dyRm1EdVhQbnd0M2RIVzNhdEpFelpGbloyZGxoMnJScG9xNllNV1BHWU15WU1hTHJxb3RwcXVMajR3TkhSMGM0T2pxS2p0ZGNZdERDd2tLMFhKY1NOVzNhRklHQmdlalhyeDhBb0gzNzlvaUxpOFBwMDZlaFZxdVJrSkFBR3hzYnBLV2xvVmV2WG9yZkNURW5Kd2Q5K3ZTQnRiVTExR28xb3FPamNlREFBZUZsWTh5WU1kRHBkSmc0Y1NKOGZYM2g1ZVVsOUlnbzBiRmp4OUM5ZTNkb05CcVVsWlVoT0RnWXYvMzJHK2JQbjQ4eFk4WWdLQ2dJb2FHaGVQZmRkekZseWhTNXc1VmQzNzU5MGFkUEg5eStmUnUrdnI1d2RuYkd1SEhqOFBMTEx3dXQwUjRlSHRpNmRTczJidHlJd3NKQ1RKczJUZWFvNVZWWldRbXRWZ3RmWDEvMDY5ZVB4ZlFETk9hZWJrVVYwMWxaV2FMdm5wNmVHRFZxVksweFRKYVdsbGk1Y3FYaUM4VG16WnZYT2FicFhrclAwNzE4ZlgzclBONlFKbE04Q20zYXRJR1RreE91WExraXJFN1JwazBiV0Z0Ylk5S2tTZWpkdXpkV3JGaUJnSUFBQkFVRlllSENoYUpsbEpUR3k4c0xMNzc0SWlvcksvSEdHMitnUllzV1dMOSt2V2d5Mk5peFk5R3JWeThzV2JJRStmbjVlUC85OTJXTVdGNTc5dXpCcTYrK2lpTkhqcUJGaXhZWU5Xb1VYbnJwSld6Y3VCRUpDUWtJRHcvSG9FR0RZR2RuaDdmZmZodEZSVVVJQ2dxU08yeloyTm5aQ1o5emMzUHI3RFZyMXF3WnZMMjlGZDlyVyszWXNXTm8wYUlGcGs2ZGlnRURCc2dkamxGcjdEM2RpaXFtNzJWaVlsTHZaQUFXaUVSL3Y3Rmp4K0xtelp2Q3hMa3paODVneG93WjhQZjNGM3BBWW1OanNYanhZaVFuSnl2NmhVU2xVZ25kNmxGUlVlamF0V3VkcmZVOWV2VEFoZzBiaEZZZXBabzFheFk2ZHV3SUV4TVRiTnEwU2RpVjlNa25uMFI4ZkR5ZWZ2cHBBRUQzN3QwUkV4UERJUXMxS0huNG1SVE96czVJVFUydDFZTnRZbUxDeWNEM2FPdzkzWW91cG9sSVhydDI3WUplcnhlS3dtN2R1aUVqSTBNMFBNSGMzQndMRml6Z3lnczExRnlidFQ1S1hUV2dXczJsS3FzTGFRQjFkc1hmT3lTTDZHSFZOUlRVek13TUVSRVJNa1JqdkJwN1Q3ZWlCaUgrOU5OUCtPbW5uekJpeEFqODlOTlA4UFQwRkk0VkZCUWdNakpTN2hDcGticDA2UklpSXlOeDkrNWR1VU14S2lxVnFsYnJhbjNqZkJ2cVE1YW9vWXFQajBkMmRyYmNZUkFaUFVXMVRKOC9meDdGeGNXd3NMREErZlBuWVdscGlmUG56d01BTWpJeThQMzMzK1BOTjk4VXJnOExDME8zYnQxa2l0WTREQnMyVEdqaCtlV1hYOUN6WjA4QXdJa1RKL0Rzczg4SzExMjllbFhZcEVUSit2YnRDeHNiRzVTVmxjSEx5d3MvL1BDRGNPN0NoUXM0ZXZTbzBHTFlyVnMzaEllSHl4UXBFVkg5U2t0TGtaaVlpTFZyMThvZGlsSFQ2WFNvckt5c05UVG0rdlhyaXA3am9UU0thcGwyZDNmSDFxMWJZV2xwS1hRbFoyUmt3TUhCQVR0MzdzVFVxVk9GaVR0eGNYR0tMNlNyM2IxN1YyaFJyZXN6VzF2LzFMeDVjMlJtWnFKZnYzN28yYk1uNHVMaTBLcFZLNnhmdng3NzkrOUhTa29LbkoyZEVSWVd4a0w2RDE5Ly9YV2R4eXNySzFGYVdvcHIxNjdoOHVYTGp6Z3E0M1hxMUNuODYxLy9FaDJycUtpQXU3czd6cDQ5SzA5UVJ1cnExYXRZdW5RcEtpc3I1UTdGNkIwNmRBaERoZ3dSL2dZUEhneTlYbytBZ0FEUjhacC9CUHp3d3c5d2MzTkRTVW1KY0V5ajBZaldnNmZHVDFFdDA2R2hvV2pWcXBYd0JybDI3VnBNbWpRSkZoWVdXTGx5SlpZdFc0YURCdy9pcFpkZTRzTDBmMmpidG0ydGRYNVBuVHFGN3QyN2k0N2QrK091WkRxZERyLzg4Z3MrL1BCRE5HdldETmJXMXRpeVpRdkdqUnVIczJmUElpc3JTOVFEb25TTEZ5L0dQLy81VDh5Y09SUDUrZmt3TXpNVEpnZTNiZHNXMXRiV2FOR2lCZDU3N3oyNVF6VUtLMWV1eE9YTGw0V05OZXp0N1dGcmE0dlMwdEphT1lxSmlWSDA4cDZ0VzdmR2lSTW5NR2ZPSEhoN2UrT2RkOTZwODdyZmYvOGRQLzc0NHlPT3pyajA2OWNQdTNmdkJnQVVGQlRncmJmZVFsSlNFdHEzYjQrTEZ5K0tWdnVnUCtYazVNREp5YWxCTGVNbWgrenNiRVJIUjR1T3FkVnFZZU9rd3NKQ1lZbTh5NWN2NC9EaHc0ODh4cjlDVWNYMGpCa3pzSFRwVXF4ZHUxYllDZXZ1M2J1d3M3T0RuWjBkSEIwZGtaS1Nnb1VMRjhvY3FYR1lQSGt5VEV4TVJMdUdBWFVYMC9Tbm4zLytHYjE3OTBac2JLendBMTFRVUlBZE8zWUFxRnJMZk9iTW1UQTNOMWYwaGlTdnYvNDZ5c3JLVUZwYWlxRkRoK0tMTDc2QXI2OHY0dUxpa0plWGgzWHIxaUVtSmdaSGp4NnR0L1ZhYVpLVGs5R2xTeGQ0ZTN1amMrZk9lT0tKSjNEeTVFbk1talVMNmVucDJMQmhBL3o4L0JTOXZuUk41dWJtaUk2T1JsaFlHQndjSFBEdHQ5L1dlWjJMaThzampzeDRhYlZhaEllSEl6UTBGTzNidDRkV3E4V3JyNzZxK0plTnVwU1hseU1ySzB2UlMxQStyTUdEQjJQdzRNRVlPSEFnOXUzYkJ3QVlPSENnTUR4MHdJQUJ3dWVCQXdmS0ZxZWhGRlZNOStqUkF6WTJOcGc2ZFNxS2lvb3dZY0lFUFBua2svajU1NS94bi8vOEJ5cVZDaXRYcmtScWFpb09IRGlBOFBCdzBTeHdwVWxJU0tqeitKQWhRK285UjhEdDI3ZWhVcWt3ZS9ac3pKNDlHemR1M0toMWpVNm5VM1FoRFFDcHFha0FBRGMzTjJSbVpnS28ydkpacDlOaHdJQUJPSDM2TkNvcUtyQjA2VklzWGJwVXpsQ05RbUZoSVE0ZE9vU29xQ2dVRkJSZzllclZXTEprQ1E0ZE9vU1FrQkMwYmRzV3JWcTFRa3hNRE9iTW1TTjN1RWJCeGNVRmh3OGY1cmhmQ1Q3OTlGTWNQMzRja1pHUm9rbjU5dzdycUc3RlZyTDA5SFNVbFpYaDZhZWZyck1BdlBkWWRSRkpmeG83ZGl5QXFxRnExWi9WYXJXY0lSbEVVY1gwMUtsVGhjOWR1blNCWHEvSGhRc1hNSDM2ZE5qYjI4UGMzQnhuenB3QkFKU1VsQ0EvUHg4OWV2U1FLMXlqOGZ6eno4UEJ3VUg0Ym1kbkp4cW1jT1hLRmFFWW9xcWx0MUpTVW5EaXhBbWNQbjBhNmVucHRhNVIrdTZIZFprOWV6WUtDd3NSRnhlSFRwMDZ3Y3pNVEdpUkRna0pRVXBLaXN3UnlzdlcxaGJGeGNXWU5Ha1NnS29XeFBIangrUE1tVFBvMXEyYjhJSmJmYnhKa3laSVRFeVVNMlNqVWxleHcrSkdMRFUxRlVlT0hJRk9weE9LWmExV0MxZFgxMXJmbFU2ajBRZ05JcDA3ZHhiZFN4cU5CdjM3OStmOTlSQ3FuK3NEQmd3UVByTmwyc2l4ZGNKd1ptYUt1bFgrTWc4UER4dzRjQUFBNmh3ZlhWeGMvS2hETW1yWHJsM0Q4dVhMb1Zhck1XVElFR3phdEVueDZ5VFg1Y3N2djZ4MWJPREFnWFVlSnpGVFUxUGs1dVlLMzkzYzNHU014dmhVdCtBbkpDUmc1TWlSY29kajlCSVNFdENoUXdkY3ZYcFY3bEFhaEdQSGptSHUzTG00YytjT2hnNGRpbmJ0MnNrZDB2K1Y0aXFrNHVMaUIwNWttalp0R3B5ZG5SOVJSTlFZYWJWYVZGUlVDSitwdHZ6OGZQejN2LzlGV1ZrWlB2bmtFMXk4ZUJHM2J0MUMwNlpOTVhIaXhGclhoNGFHNHJubm5wTWhVdVBpNmVrcFdvWkxyVllMa3hHci9mYmJiK3lHSjBuNjlPbUQxYXRYbzJQSGpuS0gwaURrNStkandZSUZ3ZzUrR28ybTFsQ1ltaTJzU20rbGRuUjBSR1ptSmdZT0hDajBaQThjT0ZEb3BTMHZMeGMrYzVoSEE5Q2tTWk1IWGxOZEJGR1YxcTFiMzdkVmYralFvWTh3R3VPbTAra3dmdng0WEw1OEdhdFdyUUlBWVF0c056YzNvV1hzczg4K2t5MUdZL0hkZDkvaDJXZWZoWldWbFRETGU5R2lSZmorKys5clhmdmNjOCt4a1A3RHJWdTNoUHVvcEtRRUhoNGVXTEZpaFdnNzdFR0RCc2tWSGpWUVptWm13aGJyZGFuZTV2bjY5ZXQxYm1Pdk5PSGg0YlY2ejhyS3ltcE4xRlNyMVhqeHhSY2ZaV2dOaHJlM04yYk1tQUZBUEFFeE5qWld6ckFNb3JoaXVuWHIxcmgrL1RvZWUreXhPczhYRnhmamhSZGVlTVJSR2JlYk4yK0t4cHRUL1V4TVRMQml4UXEwYU5FQzBkSFJ5TXZMdzZGRGh3QlVQV2hydHJnZVBIZ1FYM3p4aFZ5aHl1N2UxbWVOUm9PaW9pSm90VnFzV2JNR3JWdTNSbmw1T1NaTW1DQWFzMDlWU2t0TE1XL2VQT2gwT29TRmhXSCsvUGxJUzB2RGdRTUgyTHBZaDVLU0VsRkw0WjA3ZDJTTXB1SEp5Y25CL1Buem9kZnJPVVFHNERDMC80UHFRdnBoanhzenhSWFRRTlZ5ZVBXOStYQmkySjlxTG9sM3Y5YjZtemR2WXZMa3lYQnpjNnUxako0U1ZiY1FMbGl3UUhUY3pjMU4wY1h6ZzJSbFpjSGIyeHVIRHgvR2dnVUxFQlVWaGZEd2NEeisrT01ZTldxVTNPRVpqZHpjWEJRV0ZtTGV2SGtJQ1FsQllHQWdJaUlpRUJ3Y2pPSERoeU0rUGw1WXU1WCs1T0Rnd0FtWkQybkZpaFcxamcwZVBGZ29vdGt5VFgrRlRxZkQxYXRYUmZPSnlzdkxSYjNjZm41K0RXcnN2aUtMYVd0cjYzcmZmS3lzckI1eE5NYUx5OTlKTjIzYXRIclBWWSt0bzlvMEdnMHlNek1SRXhPRDU1OS9IdE9uVDhmSWtTUFJybDA3eE1mSHl4MmUwZERyOWRpK2ZUdldyVnVIRHovOEVJNk9qZ0NBVHAwNklUNCtIdUhoNFVoUFQ4ZVVLVlBnNXViRzFyTWFXRWcvdlBxR0piQ0lKa09kUEhrUzI3WnRnMGFqd1p0dnZvbW5uMzVhdEFyWWdBRURHdlNxWUlvc3BwT1NrdVFPZ1JxcENSTW0xSHZPejgvdkVVWmkvRFFhRFg3Ly9YZVltcHBpdzRZTjhQTHl3cTFidDdCOSszWVVGQlRBMnRvYWhZV0ZTRXBLZ3J1N083cDI3UXFWU2lWMzJMSzVldlVxZ29PRFlXcHFpalZyMXVEeHh4OFhuYmUydHNheVpjdVFrNU9EVmF0V0lTb3FDbWxwYWR5WnJSNTM3dHlCaFlVRnpwOC9yK2o5QkI3RTFOU1VHN1pJd0NFd2RXdlRwZzNjM2QwUkZCUUVDd3NMTEZxMENDTkdqQkRPbDVlWGk3NERxSE5aV1dPbHlHS2FpT1RuNStlSDQ4ZVBZK3pZc1JnOWVqUlNVbEx3d1FjZllNQ0FBWWlPam9hVGt4TU9IejZNelpzM1k4cVVLVmkyYkJuNjlPa2pkOWl5ZWV5eHgrRGo0d04zZC9mN3RoQys4c29yR0RSb0VQTHk4aFJmU045dko4Z0pFeWFncUtnSTV1Ym04UFgxZllSUlVXTVNFaElDb0dvQzU3eDU4MnIxUUdxMVdtelpza1dPMEl4S2h3NGQwS0ZEQitGN1k5czFrc1UwRWNuaTN1RWJiNzMxRnZ6OC9FUnJtcnU0dUhDcjV6K29WQ3A0ZUhqVU9sN1hrbHNtSmliY2NBcjNYNDZzZXVVQW9yK2l1amZTeE1Ta3pxRjhwcWFtSE9LbkFJb2NBQlVmSDQrQ2dnSzV3Mmd3bUM5cG1DL0RXRnBhY25NZ0lwbngrVVVrbmVKK3VjNmRPNGUwdERUUnNsek96czVvMDZhTjZMcXlzckk2MTd0Vkd1WkxHdWFMaUJvcVByK0lES080bHVtNHVEajQrL3REclZaajNyeDVLQ3dzaExtNU9YYnYzaTM2b3lyTWx6VE1sM1JzQ1pPRytaS0crWHA0Zkg1SngvdExtc2FhTDBXMVRQLzQ0NCs0ZnYwNmhnMGJoZzgrK0FCbno1NFY3UnBHWXN5WE5NeVhkR3dKazRiNWtvYjVlbmg4ZmtuSCswdWF4cHd2UlJYVG16WnR3cVZMbHpCaHdnU2NPWE1HNjlhdGc1bVpHZTdldll0WnMyYkpIWjdSWWI2a1liNmtxOWtTRmhFUkFYOS9mNkVscktiKy9mdkxGS0Z4WWI2a1liNGVIcDlmMHZIK2txWXg1MHRSeFhSRVJBVE16TXdRR0JpSThlUEhvMWV2WGdDcVp0c0dCZ2FLcnIxM3EyTWxZcjZrWWI2a1lVdVlOTXlYTk15WE5IeCtTY1A3UzVyR25pOUZGZE9XbHBiWXRXc1hTa3BLNE8vdkx4eFhxVlI0NnFtblpJek1PREZmMGpCZjByQWxUQnJtU3hybVN4byt2NlRoL1NWTlk4K1hvb3JwZ29JQ1JFWkdZdkxreWZqcXE2K2cxK3ZoNCtNamQxaEdpL21TaHZtU2hpMWgwakJmMGpCZjB2RDVKUTN2TDJrYWU3NFVWVXdYRlJYQndjRUJWNjllaGEydExSd2NIQUJVYld0ODd6YVd4SHhKeFh4Snc1WXdhWmd2YVpndmFmajhrb2IzbHpTTlBWK0tLcVpkWFYzaDZ1b0tBTGh4NHdiT25Uc0hBREEzTjYrMUIzeERIQUQvLzhaOFNjTjhTY09XTUdtWUwybVlMMm40L0pLRzk1YzBqVDFmaWlxbU16TXpzWFhyVmhRWEY4UEd4Z2E5ZXZWQzM3NTk1UTdMYURGZjBqQmYwckFsVEJybVN4cm1TeG8rdjZUaC9TVk5ZOCtYb29wcFIwZEg5T3JWQzUwNmRRSUFEQmt5Qk51M2I0ZEdvOEdRSVVORTEybzBHZ1FHQm1MbHlwVnloR29VbUM5cG1DOXAyQkltRGZNbERmTWxEWjlmMHZEK2txYXg1MHRSeGJTdHJhM29PM2R5dWovbVN4cm1TeHEyaEVuRGZFbkRmRW5ENTVjMHZMK2thZXo1VWxReFRVVEdneTFoMGpCZjBqQmY5SGZpL1NWTlk4OFhpMmtpa2dWYndxUmh2cVJodnVqdnhQdExtc2FlTHhPNUF5QWlJaUlpYXFoWVRCTVJFUkVSR1lqRk5CRVJFUkdSZ1ZoTUV4RVJFUkVaaU1VMEVSRVJFWkdCV0V3VEVSRVJFUm1JeFRRUkVSRVJrWUZZVEJNUkVSRVJHWWpGTkJFUkVSR1JnVmhNRXhFUkVSRVppTVUwRVJFUkVaR0JXRXdURVJFUkVSbUl4VFFSRVJFUmtZRllUQk1SRVJFUkdZakZOQkVSRVJHUmdWaE1FeEVSRVJFWmlNVTBFUkVSRVpHQldFd1RFUkVSRVJtSXhUUVJFUkVSa1lGWVRCTVJFUkVSR1lqRk5CRVJFUkdSZ1ZoTUV4RVJFUkVaaU1VMEVSRVJFWkdCV0V3VEVSRVJFUm1JeFRRUkVSRVJrWUZZVEJNUkVSRVJHWWpGTkJFUkVSR1JnVmhNRXhFUkVSRVppTVUwRVJFUkVaR0JXRXdURVJFUkVSbUl4VFFSRVJFUmtZRllUQk1SRVJFUkdZakZOQkVSRVJHUmdWaE1FeEVSRVJFWmlNVTBFUkVSRVpHQldFd1RFUkVSRVJtSXhUUVJFUkY2T0ZJR0FBQUJYVWxFUVZRUmtZSE01QTdnLzJITm1qVnloOUNnTUYvU01GOUUxRkR4K1VYMDkydlF4YlJlcjY5UXFWUk4xNjVkSzNjbzFTcmxEdUIrbUM5cG1DOGlhcWo0L0NKNmRCcDZNZTJwVXFsYzVJNmptbDZ2UHlGM0RQZkRmRW5EZkJtR0xXSFNNRi9TTUY4UGg4OHZ3L0Qra29iNXFxS1NPd0FpYWh6NjlPbFRybEtwbXNvZFJ3MlZSNDRjTVpjN2lQb3dYOUl3WC9SMzR2MGxEZk1sMXFCYnBvbkllTEFsVEJybVN4cm1pLzVPdkwra1liNk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qazhEOW5OU1BVSC94Qmd3QUFBQUJKUlU1RXJrSmdnZz09IiwKCSJUaGVtZSIgOiAiIiwKCSJUeXBlIiA6ICJmbG93IiwKCSJWZXJzaW9uIiA6ICIx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22436</Words>
  <Characters>23163</Characters>
  <Lines>0</Lines>
  <Paragraphs>0</Paragraphs>
  <TotalTime>261</TotalTime>
  <ScaleCrop>false</ScaleCrop>
  <LinksUpToDate>false</LinksUpToDate>
  <CharactersWithSpaces>23394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2022-09-22T02:32:00Z</dcterms:created>
  <dc:creator>太阳</dc:creator>
  <cp:lastModifiedBy>信息中心</cp:lastModifiedBy>
  <dcterms:modified xsi:type="dcterms:W3CDTF">2023-03-10T02:14:49Z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C7ABB1837DA1479EA95398B30E28674E</vt:lpwstr>
  </property>
</Properties>
</file>